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CD2F7E" w:rsidRDefault="00CD2F7E" w:rsidP="00CD2F7E">
      <w:pPr>
        <w:pStyle w:val="NoSpacing"/>
        <w:spacing w:after="0"/>
        <w:rPr>
          <w:b/>
          <w:sz w:val="32"/>
          <w:szCs w:val="32"/>
        </w:rPr>
      </w:pPr>
      <w:r w:rsidRPr="00CD2F7E">
        <w:rPr>
          <w:b/>
          <w:sz w:val="32"/>
          <w:szCs w:val="32"/>
        </w:rPr>
        <w:t>What’s in your water?</w:t>
      </w:r>
    </w:p>
    <w:p w:rsidR="00CD2F7E" w:rsidRDefault="00CD2F7E" w:rsidP="00CD2F7E">
      <w:pPr>
        <w:pStyle w:val="NoSpacing"/>
        <w:spacing w:after="0"/>
      </w:pPr>
      <w:r>
        <w:t>Sandusky Register</w:t>
      </w:r>
    </w:p>
    <w:p w:rsidR="00CD2F7E" w:rsidRDefault="00CD2F7E" w:rsidP="00CD2F7E">
      <w:pPr>
        <w:pStyle w:val="NoSpacing"/>
        <w:spacing w:after="0"/>
      </w:pPr>
    </w:p>
    <w:p w:rsidR="00CD2F7E" w:rsidRPr="00CD2F7E" w:rsidRDefault="00CD2F7E" w:rsidP="00CD2F7E">
      <w:pPr>
        <w:pStyle w:val="NoSpacing"/>
        <w:rPr>
          <w:lang/>
        </w:rPr>
      </w:pPr>
      <w:r w:rsidRPr="00CD2F7E">
        <w:rPr>
          <w:lang/>
        </w:rPr>
        <w:t>Several Lake Erie water experts met with the public at the Kalahari Convention Center to discuss the health of the lake and harmful algal blooms.  The plan: To educate the public about the facts and dangers of algal blooms — when they occur, why they happen and how to slow them down.  “We’re watching coastal communities to try to avoid another Toledo,” said Chris Winslow, acting director for OSU Stone Laboratory. Winslow referred to last summer’s drinking water crisis in which algal blooms injected dangerous chemicals into the drinking water, forcing 500,000 people to be without tap water.</w:t>
      </w:r>
    </w:p>
    <w:p w:rsidR="00CD2F7E" w:rsidRPr="00CD2F7E" w:rsidRDefault="00CD2F7E" w:rsidP="00CD2F7E">
      <w:pPr>
        <w:pStyle w:val="NoSpacing"/>
        <w:rPr>
          <w:lang/>
        </w:rPr>
      </w:pPr>
      <w:r w:rsidRPr="00CD2F7E">
        <w:rPr>
          <w:lang/>
        </w:rPr>
        <w:t xml:space="preserve">Winslow said it would have been unhealthy for people to drink that water, which could have caused liver damage.  “We’re also working with farmers and other residents about how to keep chemicals on the fields and not running off into Lake Erie” Winslow said.  Algal blooms, a rapid increase of algae in the water, can produce </w:t>
      </w:r>
      <w:proofErr w:type="spellStart"/>
      <w:r w:rsidRPr="00CD2F7E">
        <w:rPr>
          <w:lang/>
        </w:rPr>
        <w:t>microcystin</w:t>
      </w:r>
      <w:proofErr w:type="spellEnd"/>
      <w:r w:rsidRPr="00CD2F7E">
        <w:rPr>
          <w:lang/>
        </w:rPr>
        <w:t>, the toxin that caused the drinking water scare in Toledo last summer. Simply put, harmful algae is caused from excess phosphorus making its way into the lake.</w:t>
      </w:r>
    </w:p>
    <w:p w:rsidR="00CD2F7E" w:rsidRPr="00CD2F7E" w:rsidRDefault="00CD2F7E" w:rsidP="00CD2F7E">
      <w:pPr>
        <w:pStyle w:val="NoSpacing"/>
        <w:rPr>
          <w:lang/>
        </w:rPr>
      </w:pPr>
      <w:r w:rsidRPr="00CD2F7E">
        <w:rPr>
          <w:lang/>
        </w:rPr>
        <w:t>The main sources of phosphorus: Fertilizer, manure, storm water and failing septic tanks. Winslow said algal blooms can grow when spring rainfall helps push runoff from farms and residential land into Lake Erie. Usually, algal blooms will rise in late July or early August and thrive until October, when temperatures begin to cool and kill the algae.  From there, the algae will sink to the bottom of the lake and die, where microorganisms consume it and use up oxygen in the process. This cycle can grow the “dead zone” in Lake Erie — an area where there is less oxygen in the water, causing issues for fish and the ecosystem.  To help gather more data, educate the public and get more people involved, Rotary District 6600 — a district with offices in cities between Toledo and Cleveland — is selling water test kits.  The kits are available for purchase online and include 10 different sets of testing strips.  “We’re asking the public to assist us in sampling water sources,” said Jim Page, chief of staff for the International Yachting Fellowship of Rotarians. “This includes sampling streams, ditches, rivers or Lake Erie for phosphorus, ammonia and nitrates” Testing steps include:</w:t>
      </w:r>
    </w:p>
    <w:p w:rsidR="00CD2F7E" w:rsidRPr="00CD2F7E" w:rsidRDefault="00CD2F7E" w:rsidP="00CD2F7E">
      <w:pPr>
        <w:pStyle w:val="NoSpacing"/>
        <w:rPr>
          <w:lang/>
        </w:rPr>
      </w:pPr>
      <w:r w:rsidRPr="00CD2F7E">
        <w:rPr>
          <w:lang/>
        </w:rPr>
        <w:t>·</w:t>
      </w:r>
      <w:r w:rsidRPr="00CD2F7E">
        <w:rPr>
          <w:sz w:val="14"/>
          <w:szCs w:val="14"/>
          <w:lang/>
        </w:rPr>
        <w:t xml:space="preserve">             </w:t>
      </w:r>
      <w:r w:rsidRPr="00CD2F7E">
        <w:rPr>
          <w:lang/>
        </w:rPr>
        <w:t>Select two public locations along a waterway. The locations should be about 1 mile apart.</w:t>
      </w:r>
    </w:p>
    <w:p w:rsidR="00CD2F7E" w:rsidRPr="00CD2F7E" w:rsidRDefault="00CD2F7E" w:rsidP="00CD2F7E">
      <w:pPr>
        <w:pStyle w:val="NoSpacing"/>
        <w:rPr>
          <w:lang/>
        </w:rPr>
      </w:pPr>
      <w:r w:rsidRPr="00CD2F7E">
        <w:rPr>
          <w:lang/>
        </w:rPr>
        <w:t>·</w:t>
      </w:r>
      <w:r w:rsidRPr="00CD2F7E">
        <w:rPr>
          <w:sz w:val="14"/>
          <w:szCs w:val="14"/>
          <w:lang/>
        </w:rPr>
        <w:t xml:space="preserve">             </w:t>
      </w:r>
      <w:r w:rsidRPr="00CD2F7E">
        <w:rPr>
          <w:lang/>
        </w:rPr>
        <w:t>Fill a bucket with water from the location</w:t>
      </w:r>
    </w:p>
    <w:p w:rsidR="00CD2F7E" w:rsidRPr="00CD2F7E" w:rsidRDefault="00CD2F7E" w:rsidP="00CD2F7E">
      <w:pPr>
        <w:pStyle w:val="NoSpacing"/>
        <w:rPr>
          <w:lang/>
        </w:rPr>
      </w:pPr>
      <w:r w:rsidRPr="00CD2F7E">
        <w:rPr>
          <w:lang/>
        </w:rPr>
        <w:t>·</w:t>
      </w:r>
      <w:r w:rsidRPr="00CD2F7E">
        <w:rPr>
          <w:sz w:val="14"/>
          <w:szCs w:val="14"/>
          <w:lang/>
        </w:rPr>
        <w:t xml:space="preserve">             </w:t>
      </w:r>
      <w:r w:rsidRPr="00CD2F7E">
        <w:rPr>
          <w:lang/>
        </w:rPr>
        <w:t>Dip hatch test strips (similar to swimming pool test strips) into the water and match the strips to a color found on a provided chart.</w:t>
      </w:r>
    </w:p>
    <w:p w:rsidR="00CD2F7E" w:rsidRPr="00CD2F7E" w:rsidRDefault="00CD2F7E" w:rsidP="00CD2F7E">
      <w:pPr>
        <w:pStyle w:val="NoSpacing"/>
        <w:rPr>
          <w:lang/>
        </w:rPr>
      </w:pPr>
      <w:r w:rsidRPr="00CD2F7E">
        <w:rPr>
          <w:lang/>
        </w:rPr>
        <w:t>·</w:t>
      </w:r>
      <w:r w:rsidRPr="00CD2F7E">
        <w:rPr>
          <w:sz w:val="14"/>
          <w:szCs w:val="14"/>
          <w:lang/>
        </w:rPr>
        <w:t xml:space="preserve">             </w:t>
      </w:r>
      <w:r w:rsidRPr="00CD2F7E">
        <w:rPr>
          <w:lang/>
        </w:rPr>
        <w:t>Go online to report the results and to view results from other water sources.  Testing should be done before and after rain.</w:t>
      </w:r>
    </w:p>
    <w:p w:rsidR="00CD2F7E" w:rsidRPr="00CD2F7E" w:rsidRDefault="00CD2F7E" w:rsidP="00CD2F7E">
      <w:pPr>
        <w:pStyle w:val="NoSpacing"/>
        <w:rPr>
          <w:lang/>
        </w:rPr>
      </w:pPr>
      <w:r w:rsidRPr="00CD2F7E">
        <w:rPr>
          <w:lang/>
        </w:rPr>
        <w:t>Economic impact</w:t>
      </w:r>
    </w:p>
    <w:p w:rsidR="00CD2F7E" w:rsidRPr="00CD2F7E" w:rsidRDefault="00CD2F7E" w:rsidP="00CD2F7E">
      <w:pPr>
        <w:pStyle w:val="NoSpacing"/>
        <w:rPr>
          <w:lang/>
        </w:rPr>
      </w:pPr>
      <w:r w:rsidRPr="00CD2F7E">
        <w:rPr>
          <w:lang/>
        </w:rPr>
        <w:t xml:space="preserve">Teaching the public about how to keep Lake Erie healthy is vital to the tourism industry, said Dave Spangler, vice president of the Lake Erie </w:t>
      </w:r>
      <w:proofErr w:type="spellStart"/>
      <w:r w:rsidRPr="00CD2F7E">
        <w:rPr>
          <w:lang/>
        </w:rPr>
        <w:t>Charterboat</w:t>
      </w:r>
      <w:proofErr w:type="spellEnd"/>
      <w:r w:rsidRPr="00CD2F7E">
        <w:rPr>
          <w:lang/>
        </w:rPr>
        <w:t xml:space="preserve"> Association.  “Fishing is a $1 billion industry for all of Lake Erie,” Spangler said. “We have charters all over Lake Erie. We see how popular it is for people from out of state.”  Spangler said there </w:t>
      </w:r>
      <w:r w:rsidRPr="00CD2F7E">
        <w:rPr>
          <w:lang/>
        </w:rPr>
        <w:lastRenderedPageBreak/>
        <w:t>were more than 700,000 fishing trips on Lake Erie in 2013, according to the latest data they had available.  “Now, think if there are three or four people on a boat for each trip,” Spangler said. “Those numbers add up quickly. Those people are here to use hotels and eat at local restaurants.”  Spangler said it’s clear fishing is popular in the area, especially in Ottawa County where more fishing licenses are sold than in any other county.  “The first question I used to get from out-of-state people on the phone was ‘How are the fish biting?’” Spangler said. “Now it’s ‘How bad is the algal bloom?’ And that’s not the thing we want to hear.”  By keeping the public informed about the environmental and economic facts, members of the panel hope they can get more people invested in the health of Lake Erie.  Want to get involved?</w:t>
      </w:r>
    </w:p>
    <w:p w:rsidR="00CD2F7E" w:rsidRPr="00CD2F7E" w:rsidRDefault="00CD2F7E" w:rsidP="00CD2F7E">
      <w:pPr>
        <w:pStyle w:val="NoSpacing"/>
        <w:rPr>
          <w:lang/>
        </w:rPr>
      </w:pPr>
      <w:r w:rsidRPr="00CD2F7E">
        <w:rPr>
          <w:lang/>
        </w:rPr>
        <w:t xml:space="preserve">WHAT: Water testing kits available for purchase </w:t>
      </w:r>
    </w:p>
    <w:p w:rsidR="00CD2F7E" w:rsidRPr="00CD2F7E" w:rsidRDefault="00CD2F7E" w:rsidP="00CD2F7E">
      <w:pPr>
        <w:pStyle w:val="NoSpacing"/>
        <w:rPr>
          <w:lang/>
        </w:rPr>
      </w:pPr>
      <w:r w:rsidRPr="00CD2F7E">
        <w:rPr>
          <w:lang/>
        </w:rPr>
        <w:t xml:space="preserve">WHERE: To be used in ditches, streams, rivers and Lake Erie n COST: $30 per test kit </w:t>
      </w:r>
    </w:p>
    <w:p w:rsidR="00CD2F7E" w:rsidRPr="00CD2F7E" w:rsidRDefault="00CD2F7E" w:rsidP="00CD2F7E">
      <w:pPr>
        <w:pStyle w:val="NoSpacing"/>
        <w:rPr>
          <w:lang/>
        </w:rPr>
      </w:pPr>
      <w:r w:rsidRPr="00CD2F7E">
        <w:rPr>
          <w:lang/>
        </w:rPr>
        <w:t xml:space="preserve">HOW: Go online to </w:t>
      </w:r>
      <w:proofErr w:type="spellStart"/>
      <w:r w:rsidRPr="00CD2F7E">
        <w:rPr>
          <w:lang/>
        </w:rPr>
        <w:t>waterkeeper</w:t>
      </w:r>
      <w:proofErr w:type="spellEnd"/>
      <w:r w:rsidRPr="00CD2F7E">
        <w:rPr>
          <w:lang/>
        </w:rPr>
        <w:t>. ivolunteer.com  to sign up and receive your water testing kit</w:t>
      </w:r>
    </w:p>
    <w:p w:rsidR="00CD2F7E" w:rsidRPr="00CD2F7E" w:rsidRDefault="00CD2F7E" w:rsidP="00CD2F7E">
      <w:pPr>
        <w:pStyle w:val="NoSpacing"/>
        <w:rPr>
          <w:lang/>
        </w:rPr>
      </w:pPr>
      <w:r w:rsidRPr="00CD2F7E">
        <w:rPr>
          <w:lang/>
        </w:rPr>
        <w:t> </w:t>
      </w:r>
    </w:p>
    <w:p w:rsidR="00CD2F7E" w:rsidRDefault="00CD2F7E" w:rsidP="00CD2F7E">
      <w:pPr>
        <w:pStyle w:val="NoSpacing"/>
        <w:spacing w:after="0"/>
      </w:pPr>
    </w:p>
    <w:sectPr w:rsidR="00CD2F7E"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3A6"/>
    <w:multiLevelType w:val="multilevel"/>
    <w:tmpl w:val="42B4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2F7E"/>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436E1"/>
    <w:rsid w:val="00046D0B"/>
    <w:rsid w:val="00050307"/>
    <w:rsid w:val="00050A53"/>
    <w:rsid w:val="000547B3"/>
    <w:rsid w:val="00055E44"/>
    <w:rsid w:val="00055F80"/>
    <w:rsid w:val="000612D2"/>
    <w:rsid w:val="000628E3"/>
    <w:rsid w:val="00066CBC"/>
    <w:rsid w:val="00071423"/>
    <w:rsid w:val="00071676"/>
    <w:rsid w:val="0007397D"/>
    <w:rsid w:val="000765DF"/>
    <w:rsid w:val="000778EB"/>
    <w:rsid w:val="000811DD"/>
    <w:rsid w:val="00082DF7"/>
    <w:rsid w:val="00083DB9"/>
    <w:rsid w:val="00087C98"/>
    <w:rsid w:val="00092D70"/>
    <w:rsid w:val="0009408E"/>
    <w:rsid w:val="000A0C43"/>
    <w:rsid w:val="000A65E4"/>
    <w:rsid w:val="000A6800"/>
    <w:rsid w:val="000B295B"/>
    <w:rsid w:val="000B5B06"/>
    <w:rsid w:val="000B71B0"/>
    <w:rsid w:val="000B7E6B"/>
    <w:rsid w:val="000C582C"/>
    <w:rsid w:val="000C6159"/>
    <w:rsid w:val="000C6573"/>
    <w:rsid w:val="000D32E3"/>
    <w:rsid w:val="000D3355"/>
    <w:rsid w:val="000D45B4"/>
    <w:rsid w:val="000D657A"/>
    <w:rsid w:val="000E11E0"/>
    <w:rsid w:val="000E320F"/>
    <w:rsid w:val="000E36BC"/>
    <w:rsid w:val="000E3F27"/>
    <w:rsid w:val="000E45A3"/>
    <w:rsid w:val="000E5D19"/>
    <w:rsid w:val="000E5DD5"/>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1DB5"/>
    <w:rsid w:val="00154120"/>
    <w:rsid w:val="00154B3E"/>
    <w:rsid w:val="00157667"/>
    <w:rsid w:val="00160991"/>
    <w:rsid w:val="00161DBC"/>
    <w:rsid w:val="0016276F"/>
    <w:rsid w:val="001662FB"/>
    <w:rsid w:val="001675B1"/>
    <w:rsid w:val="0017022E"/>
    <w:rsid w:val="00171FAD"/>
    <w:rsid w:val="00173757"/>
    <w:rsid w:val="00174DF1"/>
    <w:rsid w:val="00174F49"/>
    <w:rsid w:val="0017551C"/>
    <w:rsid w:val="00180BC9"/>
    <w:rsid w:val="001816A5"/>
    <w:rsid w:val="00181752"/>
    <w:rsid w:val="00182A86"/>
    <w:rsid w:val="00184FA5"/>
    <w:rsid w:val="00185D5A"/>
    <w:rsid w:val="00187ECE"/>
    <w:rsid w:val="001914E8"/>
    <w:rsid w:val="00192235"/>
    <w:rsid w:val="00192D90"/>
    <w:rsid w:val="00196B00"/>
    <w:rsid w:val="0019720A"/>
    <w:rsid w:val="001A080C"/>
    <w:rsid w:val="001A2589"/>
    <w:rsid w:val="001A4ED6"/>
    <w:rsid w:val="001A6B4C"/>
    <w:rsid w:val="001A7824"/>
    <w:rsid w:val="001B01A3"/>
    <w:rsid w:val="001B0285"/>
    <w:rsid w:val="001B51EA"/>
    <w:rsid w:val="001C1E1A"/>
    <w:rsid w:val="001C5186"/>
    <w:rsid w:val="001C690E"/>
    <w:rsid w:val="001C75F4"/>
    <w:rsid w:val="001C7C73"/>
    <w:rsid w:val="001D0F9A"/>
    <w:rsid w:val="001D2276"/>
    <w:rsid w:val="001D3D5C"/>
    <w:rsid w:val="001D56DA"/>
    <w:rsid w:val="001D57C5"/>
    <w:rsid w:val="001D6313"/>
    <w:rsid w:val="001D688F"/>
    <w:rsid w:val="001D72CF"/>
    <w:rsid w:val="001E0496"/>
    <w:rsid w:val="001E0A90"/>
    <w:rsid w:val="001E1ADA"/>
    <w:rsid w:val="001E5BEA"/>
    <w:rsid w:val="001E7719"/>
    <w:rsid w:val="001E7955"/>
    <w:rsid w:val="001F0E41"/>
    <w:rsid w:val="001F1951"/>
    <w:rsid w:val="001F78DA"/>
    <w:rsid w:val="00200C71"/>
    <w:rsid w:val="00202558"/>
    <w:rsid w:val="00205900"/>
    <w:rsid w:val="00212A14"/>
    <w:rsid w:val="0021549B"/>
    <w:rsid w:val="00220069"/>
    <w:rsid w:val="00220977"/>
    <w:rsid w:val="00220D1F"/>
    <w:rsid w:val="002225B3"/>
    <w:rsid w:val="00222AF4"/>
    <w:rsid w:val="00224031"/>
    <w:rsid w:val="00232EEF"/>
    <w:rsid w:val="0023434B"/>
    <w:rsid w:val="00242EC6"/>
    <w:rsid w:val="0024307F"/>
    <w:rsid w:val="002439D7"/>
    <w:rsid w:val="00247D67"/>
    <w:rsid w:val="002532A4"/>
    <w:rsid w:val="002551B3"/>
    <w:rsid w:val="00256915"/>
    <w:rsid w:val="00257342"/>
    <w:rsid w:val="00260E2D"/>
    <w:rsid w:val="00261AE0"/>
    <w:rsid w:val="00263B4E"/>
    <w:rsid w:val="00263FF8"/>
    <w:rsid w:val="0026578A"/>
    <w:rsid w:val="00265DE4"/>
    <w:rsid w:val="002671A5"/>
    <w:rsid w:val="00267A42"/>
    <w:rsid w:val="00271694"/>
    <w:rsid w:val="002727F8"/>
    <w:rsid w:val="00277104"/>
    <w:rsid w:val="00277BE4"/>
    <w:rsid w:val="0028305B"/>
    <w:rsid w:val="002854D9"/>
    <w:rsid w:val="00286BEE"/>
    <w:rsid w:val="002902E9"/>
    <w:rsid w:val="002911E9"/>
    <w:rsid w:val="0029227B"/>
    <w:rsid w:val="00292704"/>
    <w:rsid w:val="00293958"/>
    <w:rsid w:val="00295B7B"/>
    <w:rsid w:val="00295DE8"/>
    <w:rsid w:val="0029681E"/>
    <w:rsid w:val="00297E5F"/>
    <w:rsid w:val="002A12AA"/>
    <w:rsid w:val="002A16B3"/>
    <w:rsid w:val="002A2C20"/>
    <w:rsid w:val="002A3426"/>
    <w:rsid w:val="002A3813"/>
    <w:rsid w:val="002A5C0A"/>
    <w:rsid w:val="002A7701"/>
    <w:rsid w:val="002B0B3F"/>
    <w:rsid w:val="002B1BFC"/>
    <w:rsid w:val="002B36D4"/>
    <w:rsid w:val="002B46E3"/>
    <w:rsid w:val="002B60E6"/>
    <w:rsid w:val="002B71E8"/>
    <w:rsid w:val="002C15E2"/>
    <w:rsid w:val="002C4DE9"/>
    <w:rsid w:val="002C6844"/>
    <w:rsid w:val="002C735D"/>
    <w:rsid w:val="002D34C8"/>
    <w:rsid w:val="002D48A7"/>
    <w:rsid w:val="002D691C"/>
    <w:rsid w:val="002E002E"/>
    <w:rsid w:val="002E00DD"/>
    <w:rsid w:val="002E1B5B"/>
    <w:rsid w:val="002E2050"/>
    <w:rsid w:val="002E2F91"/>
    <w:rsid w:val="002E5709"/>
    <w:rsid w:val="002E6040"/>
    <w:rsid w:val="002F2F02"/>
    <w:rsid w:val="002F3716"/>
    <w:rsid w:val="002F4192"/>
    <w:rsid w:val="002F43F8"/>
    <w:rsid w:val="002F483B"/>
    <w:rsid w:val="002F7B3B"/>
    <w:rsid w:val="00300A3D"/>
    <w:rsid w:val="00300C66"/>
    <w:rsid w:val="00300E1F"/>
    <w:rsid w:val="00303682"/>
    <w:rsid w:val="0030499B"/>
    <w:rsid w:val="00307DD3"/>
    <w:rsid w:val="00310EBD"/>
    <w:rsid w:val="00313C04"/>
    <w:rsid w:val="0031414A"/>
    <w:rsid w:val="00315F4C"/>
    <w:rsid w:val="003162B6"/>
    <w:rsid w:val="0031725E"/>
    <w:rsid w:val="00317A68"/>
    <w:rsid w:val="00322700"/>
    <w:rsid w:val="003231DB"/>
    <w:rsid w:val="00323D96"/>
    <w:rsid w:val="00327D4A"/>
    <w:rsid w:val="0033338D"/>
    <w:rsid w:val="00333E91"/>
    <w:rsid w:val="00334E31"/>
    <w:rsid w:val="003371CA"/>
    <w:rsid w:val="003413A2"/>
    <w:rsid w:val="00342480"/>
    <w:rsid w:val="00344385"/>
    <w:rsid w:val="00350035"/>
    <w:rsid w:val="0035133F"/>
    <w:rsid w:val="00352575"/>
    <w:rsid w:val="00353623"/>
    <w:rsid w:val="00354857"/>
    <w:rsid w:val="00357F99"/>
    <w:rsid w:val="0036043D"/>
    <w:rsid w:val="003617EE"/>
    <w:rsid w:val="00361A08"/>
    <w:rsid w:val="00361C20"/>
    <w:rsid w:val="00361D6C"/>
    <w:rsid w:val="00364F7E"/>
    <w:rsid w:val="00364FA8"/>
    <w:rsid w:val="0036567D"/>
    <w:rsid w:val="0036714E"/>
    <w:rsid w:val="00372F91"/>
    <w:rsid w:val="00373CD4"/>
    <w:rsid w:val="00373EA8"/>
    <w:rsid w:val="00374355"/>
    <w:rsid w:val="00380A9B"/>
    <w:rsid w:val="00380C10"/>
    <w:rsid w:val="003810AD"/>
    <w:rsid w:val="00383184"/>
    <w:rsid w:val="003841E0"/>
    <w:rsid w:val="003845EA"/>
    <w:rsid w:val="00385DAC"/>
    <w:rsid w:val="003865B8"/>
    <w:rsid w:val="003868E7"/>
    <w:rsid w:val="00391705"/>
    <w:rsid w:val="00396A32"/>
    <w:rsid w:val="003A03E9"/>
    <w:rsid w:val="003A25F1"/>
    <w:rsid w:val="003A5C12"/>
    <w:rsid w:val="003A6F34"/>
    <w:rsid w:val="003A7045"/>
    <w:rsid w:val="003B0C0B"/>
    <w:rsid w:val="003B1A91"/>
    <w:rsid w:val="003B1C4E"/>
    <w:rsid w:val="003B321A"/>
    <w:rsid w:val="003B4DD3"/>
    <w:rsid w:val="003B5052"/>
    <w:rsid w:val="003B5BE7"/>
    <w:rsid w:val="003B64D8"/>
    <w:rsid w:val="003B7AF5"/>
    <w:rsid w:val="003C03F2"/>
    <w:rsid w:val="003C1B4C"/>
    <w:rsid w:val="003C21A1"/>
    <w:rsid w:val="003C6426"/>
    <w:rsid w:val="003C6664"/>
    <w:rsid w:val="003D1E1D"/>
    <w:rsid w:val="003D4B87"/>
    <w:rsid w:val="003D57B4"/>
    <w:rsid w:val="003D674A"/>
    <w:rsid w:val="003E005D"/>
    <w:rsid w:val="003E0EAE"/>
    <w:rsid w:val="003E0F39"/>
    <w:rsid w:val="003E21C5"/>
    <w:rsid w:val="003E4BD9"/>
    <w:rsid w:val="003F0D8C"/>
    <w:rsid w:val="003F154F"/>
    <w:rsid w:val="003F5691"/>
    <w:rsid w:val="003F57F6"/>
    <w:rsid w:val="003F7352"/>
    <w:rsid w:val="00400B9A"/>
    <w:rsid w:val="00400E90"/>
    <w:rsid w:val="004030F7"/>
    <w:rsid w:val="004038DA"/>
    <w:rsid w:val="004067CE"/>
    <w:rsid w:val="004128C8"/>
    <w:rsid w:val="0041458B"/>
    <w:rsid w:val="00417C14"/>
    <w:rsid w:val="0042185A"/>
    <w:rsid w:val="00422A09"/>
    <w:rsid w:val="00424690"/>
    <w:rsid w:val="00434A53"/>
    <w:rsid w:val="004354D0"/>
    <w:rsid w:val="0043589E"/>
    <w:rsid w:val="00435EE0"/>
    <w:rsid w:val="004362D5"/>
    <w:rsid w:val="00437B67"/>
    <w:rsid w:val="00441489"/>
    <w:rsid w:val="00442787"/>
    <w:rsid w:val="00443A1C"/>
    <w:rsid w:val="004441D3"/>
    <w:rsid w:val="00445612"/>
    <w:rsid w:val="004501A6"/>
    <w:rsid w:val="00455C44"/>
    <w:rsid w:val="00460A09"/>
    <w:rsid w:val="0046102F"/>
    <w:rsid w:val="004654DA"/>
    <w:rsid w:val="0046589A"/>
    <w:rsid w:val="004668AA"/>
    <w:rsid w:val="0046710D"/>
    <w:rsid w:val="00471838"/>
    <w:rsid w:val="004730CA"/>
    <w:rsid w:val="00476BC5"/>
    <w:rsid w:val="00476E91"/>
    <w:rsid w:val="00480A4B"/>
    <w:rsid w:val="004859D6"/>
    <w:rsid w:val="00485E44"/>
    <w:rsid w:val="00486627"/>
    <w:rsid w:val="00486954"/>
    <w:rsid w:val="00487F2C"/>
    <w:rsid w:val="00490D2A"/>
    <w:rsid w:val="00490E62"/>
    <w:rsid w:val="0049211B"/>
    <w:rsid w:val="004929D8"/>
    <w:rsid w:val="00493090"/>
    <w:rsid w:val="004943E0"/>
    <w:rsid w:val="00494734"/>
    <w:rsid w:val="004952E3"/>
    <w:rsid w:val="004968DD"/>
    <w:rsid w:val="00497B73"/>
    <w:rsid w:val="004A0A1C"/>
    <w:rsid w:val="004A2DA6"/>
    <w:rsid w:val="004B1EE2"/>
    <w:rsid w:val="004B244E"/>
    <w:rsid w:val="004B26AF"/>
    <w:rsid w:val="004B31CB"/>
    <w:rsid w:val="004B39FE"/>
    <w:rsid w:val="004B3B59"/>
    <w:rsid w:val="004B5FF0"/>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15AF"/>
    <w:rsid w:val="004F29D1"/>
    <w:rsid w:val="004F4DC2"/>
    <w:rsid w:val="004F5233"/>
    <w:rsid w:val="004F605C"/>
    <w:rsid w:val="00500CD9"/>
    <w:rsid w:val="00501221"/>
    <w:rsid w:val="00502273"/>
    <w:rsid w:val="00503E93"/>
    <w:rsid w:val="0050797F"/>
    <w:rsid w:val="005108F3"/>
    <w:rsid w:val="00511248"/>
    <w:rsid w:val="0051190B"/>
    <w:rsid w:val="00511ADA"/>
    <w:rsid w:val="005128DE"/>
    <w:rsid w:val="00514EF7"/>
    <w:rsid w:val="00516607"/>
    <w:rsid w:val="00523611"/>
    <w:rsid w:val="00523920"/>
    <w:rsid w:val="005252FB"/>
    <w:rsid w:val="00530EE8"/>
    <w:rsid w:val="005341C8"/>
    <w:rsid w:val="00534636"/>
    <w:rsid w:val="0053764D"/>
    <w:rsid w:val="00537D98"/>
    <w:rsid w:val="00540689"/>
    <w:rsid w:val="00543C17"/>
    <w:rsid w:val="00543F9E"/>
    <w:rsid w:val="00543FD5"/>
    <w:rsid w:val="00547BF9"/>
    <w:rsid w:val="00550D3C"/>
    <w:rsid w:val="00552E0E"/>
    <w:rsid w:val="00554B95"/>
    <w:rsid w:val="005564A5"/>
    <w:rsid w:val="00556E00"/>
    <w:rsid w:val="005576B6"/>
    <w:rsid w:val="00560CB9"/>
    <w:rsid w:val="005707BD"/>
    <w:rsid w:val="005714FA"/>
    <w:rsid w:val="00571CDF"/>
    <w:rsid w:val="00574867"/>
    <w:rsid w:val="00574941"/>
    <w:rsid w:val="00574C3D"/>
    <w:rsid w:val="0057605D"/>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B6BE8"/>
    <w:rsid w:val="005C283D"/>
    <w:rsid w:val="005C2A30"/>
    <w:rsid w:val="005C7471"/>
    <w:rsid w:val="005D0B70"/>
    <w:rsid w:val="005D0B91"/>
    <w:rsid w:val="005D0CB7"/>
    <w:rsid w:val="005D1FCD"/>
    <w:rsid w:val="005D5023"/>
    <w:rsid w:val="005D5F8A"/>
    <w:rsid w:val="005D6761"/>
    <w:rsid w:val="005D6ED3"/>
    <w:rsid w:val="005E1BF7"/>
    <w:rsid w:val="005E365A"/>
    <w:rsid w:val="005E38D7"/>
    <w:rsid w:val="005E4D03"/>
    <w:rsid w:val="005F03D8"/>
    <w:rsid w:val="005F32FB"/>
    <w:rsid w:val="005F63C9"/>
    <w:rsid w:val="005F6821"/>
    <w:rsid w:val="005F7684"/>
    <w:rsid w:val="005F76E5"/>
    <w:rsid w:val="0060117D"/>
    <w:rsid w:val="006049FE"/>
    <w:rsid w:val="00607B37"/>
    <w:rsid w:val="00607EF0"/>
    <w:rsid w:val="0061169A"/>
    <w:rsid w:val="00617806"/>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4CD2"/>
    <w:rsid w:val="006570BC"/>
    <w:rsid w:val="00663D81"/>
    <w:rsid w:val="00665548"/>
    <w:rsid w:val="00667ACB"/>
    <w:rsid w:val="0067050B"/>
    <w:rsid w:val="0067094A"/>
    <w:rsid w:val="00671060"/>
    <w:rsid w:val="00671DC7"/>
    <w:rsid w:val="00672CDF"/>
    <w:rsid w:val="00677216"/>
    <w:rsid w:val="00680490"/>
    <w:rsid w:val="00682E9F"/>
    <w:rsid w:val="00683FA1"/>
    <w:rsid w:val="00684426"/>
    <w:rsid w:val="00691565"/>
    <w:rsid w:val="006933B6"/>
    <w:rsid w:val="00693885"/>
    <w:rsid w:val="0069732C"/>
    <w:rsid w:val="006A26A5"/>
    <w:rsid w:val="006A3358"/>
    <w:rsid w:val="006A502F"/>
    <w:rsid w:val="006A59E6"/>
    <w:rsid w:val="006A636B"/>
    <w:rsid w:val="006A696A"/>
    <w:rsid w:val="006A6FED"/>
    <w:rsid w:val="006B0A8E"/>
    <w:rsid w:val="006B18AB"/>
    <w:rsid w:val="006B3DCA"/>
    <w:rsid w:val="006B5DFC"/>
    <w:rsid w:val="006B6816"/>
    <w:rsid w:val="006B781E"/>
    <w:rsid w:val="006B78A2"/>
    <w:rsid w:val="006C34E9"/>
    <w:rsid w:val="006C4BC6"/>
    <w:rsid w:val="006D1BE9"/>
    <w:rsid w:val="006D2D47"/>
    <w:rsid w:val="006D2F21"/>
    <w:rsid w:val="006D38CC"/>
    <w:rsid w:val="006D4362"/>
    <w:rsid w:val="006E0AA4"/>
    <w:rsid w:val="006E1546"/>
    <w:rsid w:val="006E435B"/>
    <w:rsid w:val="006E6675"/>
    <w:rsid w:val="006F11A8"/>
    <w:rsid w:val="006F1A12"/>
    <w:rsid w:val="006F3F0B"/>
    <w:rsid w:val="006F4597"/>
    <w:rsid w:val="006F4B0E"/>
    <w:rsid w:val="006F4DAC"/>
    <w:rsid w:val="006F5A99"/>
    <w:rsid w:val="006F6B65"/>
    <w:rsid w:val="0070188B"/>
    <w:rsid w:val="00701BC6"/>
    <w:rsid w:val="007020B2"/>
    <w:rsid w:val="00706176"/>
    <w:rsid w:val="00707375"/>
    <w:rsid w:val="007157B6"/>
    <w:rsid w:val="0071656F"/>
    <w:rsid w:val="00720EBC"/>
    <w:rsid w:val="007212AC"/>
    <w:rsid w:val="007216AB"/>
    <w:rsid w:val="00721E60"/>
    <w:rsid w:val="00722EC3"/>
    <w:rsid w:val="00724645"/>
    <w:rsid w:val="007255A8"/>
    <w:rsid w:val="00725F47"/>
    <w:rsid w:val="007274CF"/>
    <w:rsid w:val="00730825"/>
    <w:rsid w:val="00730BB9"/>
    <w:rsid w:val="0073165D"/>
    <w:rsid w:val="00731F7E"/>
    <w:rsid w:val="00732729"/>
    <w:rsid w:val="007328FE"/>
    <w:rsid w:val="007331F6"/>
    <w:rsid w:val="007358DF"/>
    <w:rsid w:val="00735FED"/>
    <w:rsid w:val="00737AAB"/>
    <w:rsid w:val="0074158C"/>
    <w:rsid w:val="00741CBC"/>
    <w:rsid w:val="00746537"/>
    <w:rsid w:val="00751578"/>
    <w:rsid w:val="00752522"/>
    <w:rsid w:val="00754662"/>
    <w:rsid w:val="007549FD"/>
    <w:rsid w:val="00756536"/>
    <w:rsid w:val="00760134"/>
    <w:rsid w:val="007601D1"/>
    <w:rsid w:val="00761619"/>
    <w:rsid w:val="00761AF1"/>
    <w:rsid w:val="00761CCA"/>
    <w:rsid w:val="00761E32"/>
    <w:rsid w:val="007664E9"/>
    <w:rsid w:val="00766B19"/>
    <w:rsid w:val="00771899"/>
    <w:rsid w:val="00772BA7"/>
    <w:rsid w:val="00772C82"/>
    <w:rsid w:val="007730E5"/>
    <w:rsid w:val="0077337E"/>
    <w:rsid w:val="0077374B"/>
    <w:rsid w:val="007779E7"/>
    <w:rsid w:val="00780931"/>
    <w:rsid w:val="00781D97"/>
    <w:rsid w:val="0078321A"/>
    <w:rsid w:val="00784383"/>
    <w:rsid w:val="007848CD"/>
    <w:rsid w:val="007911A0"/>
    <w:rsid w:val="00794074"/>
    <w:rsid w:val="00795339"/>
    <w:rsid w:val="007A12E2"/>
    <w:rsid w:val="007A41CF"/>
    <w:rsid w:val="007A500B"/>
    <w:rsid w:val="007A56B2"/>
    <w:rsid w:val="007A7BD0"/>
    <w:rsid w:val="007B20D0"/>
    <w:rsid w:val="007B46FC"/>
    <w:rsid w:val="007B513A"/>
    <w:rsid w:val="007B5419"/>
    <w:rsid w:val="007B6B13"/>
    <w:rsid w:val="007B7557"/>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10D9"/>
    <w:rsid w:val="007E43C1"/>
    <w:rsid w:val="007E701C"/>
    <w:rsid w:val="007E78F1"/>
    <w:rsid w:val="007F1170"/>
    <w:rsid w:val="007F4B73"/>
    <w:rsid w:val="007F7B22"/>
    <w:rsid w:val="00800004"/>
    <w:rsid w:val="00800478"/>
    <w:rsid w:val="00801100"/>
    <w:rsid w:val="0080184C"/>
    <w:rsid w:val="008042C5"/>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7FC"/>
    <w:rsid w:val="00857E88"/>
    <w:rsid w:val="00860267"/>
    <w:rsid w:val="008633F3"/>
    <w:rsid w:val="008657E2"/>
    <w:rsid w:val="00867368"/>
    <w:rsid w:val="00871A53"/>
    <w:rsid w:val="00872380"/>
    <w:rsid w:val="00872819"/>
    <w:rsid w:val="008729D0"/>
    <w:rsid w:val="00874170"/>
    <w:rsid w:val="008768FE"/>
    <w:rsid w:val="00876BE3"/>
    <w:rsid w:val="00877A2C"/>
    <w:rsid w:val="008815F0"/>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1760"/>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5CA6"/>
    <w:rsid w:val="009066D9"/>
    <w:rsid w:val="00906F2E"/>
    <w:rsid w:val="00914D34"/>
    <w:rsid w:val="00914ED0"/>
    <w:rsid w:val="00914FA9"/>
    <w:rsid w:val="00916EA6"/>
    <w:rsid w:val="009230E3"/>
    <w:rsid w:val="00925419"/>
    <w:rsid w:val="00927DE3"/>
    <w:rsid w:val="009308AB"/>
    <w:rsid w:val="009319DB"/>
    <w:rsid w:val="00932C65"/>
    <w:rsid w:val="00932C7B"/>
    <w:rsid w:val="00933C4D"/>
    <w:rsid w:val="00937238"/>
    <w:rsid w:val="00942835"/>
    <w:rsid w:val="00943441"/>
    <w:rsid w:val="00945E7B"/>
    <w:rsid w:val="009478EA"/>
    <w:rsid w:val="00950F07"/>
    <w:rsid w:val="0095381F"/>
    <w:rsid w:val="0095462D"/>
    <w:rsid w:val="00954E12"/>
    <w:rsid w:val="00955FA6"/>
    <w:rsid w:val="009570DC"/>
    <w:rsid w:val="009614B7"/>
    <w:rsid w:val="00961722"/>
    <w:rsid w:val="00962897"/>
    <w:rsid w:val="00963AB3"/>
    <w:rsid w:val="00965E01"/>
    <w:rsid w:val="009664F0"/>
    <w:rsid w:val="00972742"/>
    <w:rsid w:val="0097340E"/>
    <w:rsid w:val="00975123"/>
    <w:rsid w:val="009758ED"/>
    <w:rsid w:val="00977AAC"/>
    <w:rsid w:val="0098207B"/>
    <w:rsid w:val="00985317"/>
    <w:rsid w:val="00985394"/>
    <w:rsid w:val="0098744D"/>
    <w:rsid w:val="00987D13"/>
    <w:rsid w:val="00987EA6"/>
    <w:rsid w:val="0099122E"/>
    <w:rsid w:val="00992293"/>
    <w:rsid w:val="009927DD"/>
    <w:rsid w:val="009946E7"/>
    <w:rsid w:val="009948D6"/>
    <w:rsid w:val="0099533B"/>
    <w:rsid w:val="00996273"/>
    <w:rsid w:val="009974C4"/>
    <w:rsid w:val="009A0242"/>
    <w:rsid w:val="009A1034"/>
    <w:rsid w:val="009A33EE"/>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4FE2"/>
    <w:rsid w:val="009E5284"/>
    <w:rsid w:val="009F1193"/>
    <w:rsid w:val="009F24C7"/>
    <w:rsid w:val="009F2F3F"/>
    <w:rsid w:val="009F39BD"/>
    <w:rsid w:val="009F478E"/>
    <w:rsid w:val="009F5528"/>
    <w:rsid w:val="009F608B"/>
    <w:rsid w:val="009F64FB"/>
    <w:rsid w:val="00A0005E"/>
    <w:rsid w:val="00A03387"/>
    <w:rsid w:val="00A03784"/>
    <w:rsid w:val="00A07BCA"/>
    <w:rsid w:val="00A1000C"/>
    <w:rsid w:val="00A11559"/>
    <w:rsid w:val="00A11700"/>
    <w:rsid w:val="00A12677"/>
    <w:rsid w:val="00A12DC2"/>
    <w:rsid w:val="00A16CAE"/>
    <w:rsid w:val="00A16EC8"/>
    <w:rsid w:val="00A16F30"/>
    <w:rsid w:val="00A177C9"/>
    <w:rsid w:val="00A20FE4"/>
    <w:rsid w:val="00A21CEA"/>
    <w:rsid w:val="00A260C2"/>
    <w:rsid w:val="00A2652E"/>
    <w:rsid w:val="00A26626"/>
    <w:rsid w:val="00A308EB"/>
    <w:rsid w:val="00A32914"/>
    <w:rsid w:val="00A354D4"/>
    <w:rsid w:val="00A357D1"/>
    <w:rsid w:val="00A35FCC"/>
    <w:rsid w:val="00A36F77"/>
    <w:rsid w:val="00A4004D"/>
    <w:rsid w:val="00A45B8B"/>
    <w:rsid w:val="00A46F64"/>
    <w:rsid w:val="00A50CF1"/>
    <w:rsid w:val="00A51D07"/>
    <w:rsid w:val="00A51FC0"/>
    <w:rsid w:val="00A53375"/>
    <w:rsid w:val="00A5377E"/>
    <w:rsid w:val="00A55402"/>
    <w:rsid w:val="00A55DB8"/>
    <w:rsid w:val="00A610E8"/>
    <w:rsid w:val="00A61514"/>
    <w:rsid w:val="00A61699"/>
    <w:rsid w:val="00A624ED"/>
    <w:rsid w:val="00A6667D"/>
    <w:rsid w:val="00A703A5"/>
    <w:rsid w:val="00A70619"/>
    <w:rsid w:val="00A73095"/>
    <w:rsid w:val="00A743FE"/>
    <w:rsid w:val="00A7681C"/>
    <w:rsid w:val="00A77A9F"/>
    <w:rsid w:val="00A802BF"/>
    <w:rsid w:val="00A86FE8"/>
    <w:rsid w:val="00A9014A"/>
    <w:rsid w:val="00A9056A"/>
    <w:rsid w:val="00A915F5"/>
    <w:rsid w:val="00A93CD8"/>
    <w:rsid w:val="00A94007"/>
    <w:rsid w:val="00A9472C"/>
    <w:rsid w:val="00A96E8F"/>
    <w:rsid w:val="00A97C3F"/>
    <w:rsid w:val="00AA1380"/>
    <w:rsid w:val="00AA6790"/>
    <w:rsid w:val="00AB0C79"/>
    <w:rsid w:val="00AB0D35"/>
    <w:rsid w:val="00AB49AB"/>
    <w:rsid w:val="00AB4EA7"/>
    <w:rsid w:val="00AB5C15"/>
    <w:rsid w:val="00AB5F35"/>
    <w:rsid w:val="00AB6BEA"/>
    <w:rsid w:val="00AC282F"/>
    <w:rsid w:val="00AC2C40"/>
    <w:rsid w:val="00AC4A67"/>
    <w:rsid w:val="00AC67DE"/>
    <w:rsid w:val="00AC712B"/>
    <w:rsid w:val="00AC735C"/>
    <w:rsid w:val="00AD1790"/>
    <w:rsid w:val="00AD2786"/>
    <w:rsid w:val="00AD292B"/>
    <w:rsid w:val="00AD3828"/>
    <w:rsid w:val="00AD5636"/>
    <w:rsid w:val="00AD6489"/>
    <w:rsid w:val="00AE0C93"/>
    <w:rsid w:val="00AE1DF7"/>
    <w:rsid w:val="00AE3370"/>
    <w:rsid w:val="00AE348E"/>
    <w:rsid w:val="00AE3A36"/>
    <w:rsid w:val="00AE551A"/>
    <w:rsid w:val="00AE67F8"/>
    <w:rsid w:val="00AE6D76"/>
    <w:rsid w:val="00AF3E15"/>
    <w:rsid w:val="00AF560C"/>
    <w:rsid w:val="00AF6739"/>
    <w:rsid w:val="00AF7ADD"/>
    <w:rsid w:val="00AF7CC7"/>
    <w:rsid w:val="00B023E9"/>
    <w:rsid w:val="00B02E95"/>
    <w:rsid w:val="00B03C9F"/>
    <w:rsid w:val="00B108F9"/>
    <w:rsid w:val="00B10EDA"/>
    <w:rsid w:val="00B114D0"/>
    <w:rsid w:val="00B119E1"/>
    <w:rsid w:val="00B125D8"/>
    <w:rsid w:val="00B13F32"/>
    <w:rsid w:val="00B148A4"/>
    <w:rsid w:val="00B15DB1"/>
    <w:rsid w:val="00B166C5"/>
    <w:rsid w:val="00B16CAD"/>
    <w:rsid w:val="00B20DEE"/>
    <w:rsid w:val="00B212DB"/>
    <w:rsid w:val="00B23CFF"/>
    <w:rsid w:val="00B242EE"/>
    <w:rsid w:val="00B26E3D"/>
    <w:rsid w:val="00B27ED7"/>
    <w:rsid w:val="00B32207"/>
    <w:rsid w:val="00B325D5"/>
    <w:rsid w:val="00B33AC7"/>
    <w:rsid w:val="00B37492"/>
    <w:rsid w:val="00B3774B"/>
    <w:rsid w:val="00B42715"/>
    <w:rsid w:val="00B428A9"/>
    <w:rsid w:val="00B43317"/>
    <w:rsid w:val="00B4515D"/>
    <w:rsid w:val="00B502DE"/>
    <w:rsid w:val="00B53475"/>
    <w:rsid w:val="00B53CB6"/>
    <w:rsid w:val="00B5418E"/>
    <w:rsid w:val="00B54EF3"/>
    <w:rsid w:val="00B552A8"/>
    <w:rsid w:val="00B56894"/>
    <w:rsid w:val="00B568E9"/>
    <w:rsid w:val="00B572A6"/>
    <w:rsid w:val="00B62589"/>
    <w:rsid w:val="00B6405E"/>
    <w:rsid w:val="00B6469A"/>
    <w:rsid w:val="00B6764E"/>
    <w:rsid w:val="00B703CA"/>
    <w:rsid w:val="00B7273E"/>
    <w:rsid w:val="00B73A7B"/>
    <w:rsid w:val="00B74FB5"/>
    <w:rsid w:val="00B76EBF"/>
    <w:rsid w:val="00B773BA"/>
    <w:rsid w:val="00B81E76"/>
    <w:rsid w:val="00B82EF8"/>
    <w:rsid w:val="00B86499"/>
    <w:rsid w:val="00B86AA0"/>
    <w:rsid w:val="00B8752E"/>
    <w:rsid w:val="00B94685"/>
    <w:rsid w:val="00B9768C"/>
    <w:rsid w:val="00BB175C"/>
    <w:rsid w:val="00BC0512"/>
    <w:rsid w:val="00BC0CC4"/>
    <w:rsid w:val="00BC1C49"/>
    <w:rsid w:val="00BC2766"/>
    <w:rsid w:val="00BC7A32"/>
    <w:rsid w:val="00BC7CC8"/>
    <w:rsid w:val="00BC7DDC"/>
    <w:rsid w:val="00BD1D1F"/>
    <w:rsid w:val="00BD4DD1"/>
    <w:rsid w:val="00BD7BC9"/>
    <w:rsid w:val="00BE158D"/>
    <w:rsid w:val="00BE41A6"/>
    <w:rsid w:val="00BE4E42"/>
    <w:rsid w:val="00BE5D61"/>
    <w:rsid w:val="00BE651C"/>
    <w:rsid w:val="00BF05F9"/>
    <w:rsid w:val="00BF0B7C"/>
    <w:rsid w:val="00BF3AFF"/>
    <w:rsid w:val="00BF5D5E"/>
    <w:rsid w:val="00C004A0"/>
    <w:rsid w:val="00C04368"/>
    <w:rsid w:val="00C04D7F"/>
    <w:rsid w:val="00C0517F"/>
    <w:rsid w:val="00C06041"/>
    <w:rsid w:val="00C07377"/>
    <w:rsid w:val="00C1067E"/>
    <w:rsid w:val="00C109A7"/>
    <w:rsid w:val="00C11E98"/>
    <w:rsid w:val="00C120D5"/>
    <w:rsid w:val="00C13D07"/>
    <w:rsid w:val="00C14CC6"/>
    <w:rsid w:val="00C15B73"/>
    <w:rsid w:val="00C16C63"/>
    <w:rsid w:val="00C2119E"/>
    <w:rsid w:val="00C238DC"/>
    <w:rsid w:val="00C23FB5"/>
    <w:rsid w:val="00C25640"/>
    <w:rsid w:val="00C25D83"/>
    <w:rsid w:val="00C33053"/>
    <w:rsid w:val="00C33A06"/>
    <w:rsid w:val="00C33BBD"/>
    <w:rsid w:val="00C35AEA"/>
    <w:rsid w:val="00C37817"/>
    <w:rsid w:val="00C379F5"/>
    <w:rsid w:val="00C37B6F"/>
    <w:rsid w:val="00C4095E"/>
    <w:rsid w:val="00C40A07"/>
    <w:rsid w:val="00C42A22"/>
    <w:rsid w:val="00C444E3"/>
    <w:rsid w:val="00C478B8"/>
    <w:rsid w:val="00C53AE7"/>
    <w:rsid w:val="00C6385E"/>
    <w:rsid w:val="00C6443B"/>
    <w:rsid w:val="00C649EB"/>
    <w:rsid w:val="00C66782"/>
    <w:rsid w:val="00C66964"/>
    <w:rsid w:val="00C66DA9"/>
    <w:rsid w:val="00C72761"/>
    <w:rsid w:val="00C732B1"/>
    <w:rsid w:val="00C75068"/>
    <w:rsid w:val="00C82097"/>
    <w:rsid w:val="00C82C38"/>
    <w:rsid w:val="00C85984"/>
    <w:rsid w:val="00C87042"/>
    <w:rsid w:val="00C872AD"/>
    <w:rsid w:val="00C9084C"/>
    <w:rsid w:val="00C91E5E"/>
    <w:rsid w:val="00C9245E"/>
    <w:rsid w:val="00C93B5C"/>
    <w:rsid w:val="00C969EF"/>
    <w:rsid w:val="00C97D82"/>
    <w:rsid w:val="00CA004A"/>
    <w:rsid w:val="00CA17B2"/>
    <w:rsid w:val="00CA50D7"/>
    <w:rsid w:val="00CA766B"/>
    <w:rsid w:val="00CB04D1"/>
    <w:rsid w:val="00CB5CF8"/>
    <w:rsid w:val="00CB63B7"/>
    <w:rsid w:val="00CB74A9"/>
    <w:rsid w:val="00CC1F1E"/>
    <w:rsid w:val="00CC294D"/>
    <w:rsid w:val="00CC46EC"/>
    <w:rsid w:val="00CC52B5"/>
    <w:rsid w:val="00CD2F7E"/>
    <w:rsid w:val="00CD372F"/>
    <w:rsid w:val="00CE14EC"/>
    <w:rsid w:val="00CE2A71"/>
    <w:rsid w:val="00CE485A"/>
    <w:rsid w:val="00CE7B67"/>
    <w:rsid w:val="00CF0883"/>
    <w:rsid w:val="00CF1836"/>
    <w:rsid w:val="00CF4AEA"/>
    <w:rsid w:val="00CF522C"/>
    <w:rsid w:val="00D0043E"/>
    <w:rsid w:val="00D04344"/>
    <w:rsid w:val="00D0630B"/>
    <w:rsid w:val="00D0757C"/>
    <w:rsid w:val="00D078DD"/>
    <w:rsid w:val="00D1004D"/>
    <w:rsid w:val="00D10C31"/>
    <w:rsid w:val="00D11A47"/>
    <w:rsid w:val="00D125D3"/>
    <w:rsid w:val="00D134A0"/>
    <w:rsid w:val="00D13653"/>
    <w:rsid w:val="00D13CB9"/>
    <w:rsid w:val="00D140EA"/>
    <w:rsid w:val="00D16FC2"/>
    <w:rsid w:val="00D22D01"/>
    <w:rsid w:val="00D23B79"/>
    <w:rsid w:val="00D24946"/>
    <w:rsid w:val="00D254D9"/>
    <w:rsid w:val="00D2653A"/>
    <w:rsid w:val="00D31823"/>
    <w:rsid w:val="00D33182"/>
    <w:rsid w:val="00D400F9"/>
    <w:rsid w:val="00D40D14"/>
    <w:rsid w:val="00D40EEF"/>
    <w:rsid w:val="00D414BC"/>
    <w:rsid w:val="00D417AF"/>
    <w:rsid w:val="00D42FA7"/>
    <w:rsid w:val="00D44625"/>
    <w:rsid w:val="00D45CC2"/>
    <w:rsid w:val="00D47AB3"/>
    <w:rsid w:val="00D51246"/>
    <w:rsid w:val="00D52B86"/>
    <w:rsid w:val="00D57C9E"/>
    <w:rsid w:val="00D60430"/>
    <w:rsid w:val="00D60764"/>
    <w:rsid w:val="00D60B44"/>
    <w:rsid w:val="00D61BC8"/>
    <w:rsid w:val="00D62855"/>
    <w:rsid w:val="00D62B37"/>
    <w:rsid w:val="00D65BA3"/>
    <w:rsid w:val="00D754FF"/>
    <w:rsid w:val="00D84212"/>
    <w:rsid w:val="00D84E0C"/>
    <w:rsid w:val="00D85B53"/>
    <w:rsid w:val="00D86F1D"/>
    <w:rsid w:val="00D933EB"/>
    <w:rsid w:val="00D97439"/>
    <w:rsid w:val="00DA62C4"/>
    <w:rsid w:val="00DA6E32"/>
    <w:rsid w:val="00DB07CE"/>
    <w:rsid w:val="00DB1D54"/>
    <w:rsid w:val="00DB4B52"/>
    <w:rsid w:val="00DB5D05"/>
    <w:rsid w:val="00DB6C66"/>
    <w:rsid w:val="00DB7A7A"/>
    <w:rsid w:val="00DC1A85"/>
    <w:rsid w:val="00DC2520"/>
    <w:rsid w:val="00DC29D5"/>
    <w:rsid w:val="00DC375F"/>
    <w:rsid w:val="00DC58A3"/>
    <w:rsid w:val="00DC6C72"/>
    <w:rsid w:val="00DD0955"/>
    <w:rsid w:val="00DD108D"/>
    <w:rsid w:val="00DD4DE5"/>
    <w:rsid w:val="00DD5081"/>
    <w:rsid w:val="00DD68A1"/>
    <w:rsid w:val="00DD6DCF"/>
    <w:rsid w:val="00DD7559"/>
    <w:rsid w:val="00DE4BC5"/>
    <w:rsid w:val="00DE4D9F"/>
    <w:rsid w:val="00DE5117"/>
    <w:rsid w:val="00DE69F1"/>
    <w:rsid w:val="00DE7AEE"/>
    <w:rsid w:val="00DF017E"/>
    <w:rsid w:val="00DF1CB7"/>
    <w:rsid w:val="00DF201B"/>
    <w:rsid w:val="00DF2C56"/>
    <w:rsid w:val="00DF353B"/>
    <w:rsid w:val="00DF3E91"/>
    <w:rsid w:val="00DF4064"/>
    <w:rsid w:val="00E004DC"/>
    <w:rsid w:val="00E00995"/>
    <w:rsid w:val="00E03957"/>
    <w:rsid w:val="00E03B6D"/>
    <w:rsid w:val="00E03F32"/>
    <w:rsid w:val="00E077A1"/>
    <w:rsid w:val="00E103DF"/>
    <w:rsid w:val="00E10814"/>
    <w:rsid w:val="00E10A16"/>
    <w:rsid w:val="00E11795"/>
    <w:rsid w:val="00E1297F"/>
    <w:rsid w:val="00E12D14"/>
    <w:rsid w:val="00E159D0"/>
    <w:rsid w:val="00E20B08"/>
    <w:rsid w:val="00E275D9"/>
    <w:rsid w:val="00E30509"/>
    <w:rsid w:val="00E31019"/>
    <w:rsid w:val="00E316DC"/>
    <w:rsid w:val="00E31B11"/>
    <w:rsid w:val="00E3221A"/>
    <w:rsid w:val="00E32986"/>
    <w:rsid w:val="00E33475"/>
    <w:rsid w:val="00E33885"/>
    <w:rsid w:val="00E341CD"/>
    <w:rsid w:val="00E37037"/>
    <w:rsid w:val="00E40428"/>
    <w:rsid w:val="00E40689"/>
    <w:rsid w:val="00E420EC"/>
    <w:rsid w:val="00E4331A"/>
    <w:rsid w:val="00E43518"/>
    <w:rsid w:val="00E4373C"/>
    <w:rsid w:val="00E46E23"/>
    <w:rsid w:val="00E46EDF"/>
    <w:rsid w:val="00E47000"/>
    <w:rsid w:val="00E500C8"/>
    <w:rsid w:val="00E50AC6"/>
    <w:rsid w:val="00E522EC"/>
    <w:rsid w:val="00E532B9"/>
    <w:rsid w:val="00E538B5"/>
    <w:rsid w:val="00E54040"/>
    <w:rsid w:val="00E56800"/>
    <w:rsid w:val="00E630D6"/>
    <w:rsid w:val="00E6342A"/>
    <w:rsid w:val="00E63B06"/>
    <w:rsid w:val="00E63BBB"/>
    <w:rsid w:val="00E67148"/>
    <w:rsid w:val="00E73B36"/>
    <w:rsid w:val="00E7419C"/>
    <w:rsid w:val="00E74DD4"/>
    <w:rsid w:val="00E75373"/>
    <w:rsid w:val="00E75C6C"/>
    <w:rsid w:val="00E75E82"/>
    <w:rsid w:val="00E76CDC"/>
    <w:rsid w:val="00E85DF4"/>
    <w:rsid w:val="00E8780D"/>
    <w:rsid w:val="00E912B8"/>
    <w:rsid w:val="00E91E05"/>
    <w:rsid w:val="00E92990"/>
    <w:rsid w:val="00E92D97"/>
    <w:rsid w:val="00E94C02"/>
    <w:rsid w:val="00E97986"/>
    <w:rsid w:val="00EA4CB3"/>
    <w:rsid w:val="00EA4CDF"/>
    <w:rsid w:val="00EA67E6"/>
    <w:rsid w:val="00EA6F51"/>
    <w:rsid w:val="00EB1352"/>
    <w:rsid w:val="00EB4332"/>
    <w:rsid w:val="00EB5178"/>
    <w:rsid w:val="00EB5EF6"/>
    <w:rsid w:val="00EC7046"/>
    <w:rsid w:val="00ED0232"/>
    <w:rsid w:val="00ED0692"/>
    <w:rsid w:val="00ED0B26"/>
    <w:rsid w:val="00ED4850"/>
    <w:rsid w:val="00ED4C86"/>
    <w:rsid w:val="00ED6A45"/>
    <w:rsid w:val="00ED749E"/>
    <w:rsid w:val="00EE01C0"/>
    <w:rsid w:val="00EE0B76"/>
    <w:rsid w:val="00EE4EFB"/>
    <w:rsid w:val="00EE5272"/>
    <w:rsid w:val="00EE6E0E"/>
    <w:rsid w:val="00EF1A28"/>
    <w:rsid w:val="00EF30E6"/>
    <w:rsid w:val="00EF4A2D"/>
    <w:rsid w:val="00EF6C39"/>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2F4B"/>
    <w:rsid w:val="00F4654C"/>
    <w:rsid w:val="00F469DA"/>
    <w:rsid w:val="00F47201"/>
    <w:rsid w:val="00F47D71"/>
    <w:rsid w:val="00F5054C"/>
    <w:rsid w:val="00F50965"/>
    <w:rsid w:val="00F522E5"/>
    <w:rsid w:val="00F52AC8"/>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2480"/>
    <w:rsid w:val="00F826F0"/>
    <w:rsid w:val="00F83A6C"/>
    <w:rsid w:val="00F84537"/>
    <w:rsid w:val="00F8675E"/>
    <w:rsid w:val="00F8761B"/>
    <w:rsid w:val="00F87C98"/>
    <w:rsid w:val="00F940BC"/>
    <w:rsid w:val="00F96011"/>
    <w:rsid w:val="00FA15D9"/>
    <w:rsid w:val="00FA24D3"/>
    <w:rsid w:val="00FA6187"/>
    <w:rsid w:val="00FA63E4"/>
    <w:rsid w:val="00FA789E"/>
    <w:rsid w:val="00FA7F83"/>
    <w:rsid w:val="00FB52AE"/>
    <w:rsid w:val="00FB655E"/>
    <w:rsid w:val="00FB6B79"/>
    <w:rsid w:val="00FB7F74"/>
    <w:rsid w:val="00FC1D5E"/>
    <w:rsid w:val="00FC48A2"/>
    <w:rsid w:val="00FC4EF1"/>
    <w:rsid w:val="00FC5554"/>
    <w:rsid w:val="00FC5C75"/>
    <w:rsid w:val="00FC5E84"/>
    <w:rsid w:val="00FC6C1E"/>
    <w:rsid w:val="00FC6E62"/>
    <w:rsid w:val="00FD29A0"/>
    <w:rsid w:val="00FD39BE"/>
    <w:rsid w:val="00FD599D"/>
    <w:rsid w:val="00FD6F3A"/>
    <w:rsid w:val="00FE20B8"/>
    <w:rsid w:val="00FE491C"/>
    <w:rsid w:val="00FE57A4"/>
    <w:rsid w:val="00FE6182"/>
    <w:rsid w:val="00FE6A74"/>
    <w:rsid w:val="00FF1FE0"/>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22330383">
      <w:bodyDiv w:val="1"/>
      <w:marLeft w:val="0"/>
      <w:marRight w:val="0"/>
      <w:marTop w:val="0"/>
      <w:marBottom w:val="0"/>
      <w:divBdr>
        <w:top w:val="none" w:sz="0" w:space="0" w:color="auto"/>
        <w:left w:val="none" w:sz="0" w:space="0" w:color="auto"/>
        <w:bottom w:val="none" w:sz="0" w:space="0" w:color="auto"/>
        <w:right w:val="none" w:sz="0" w:space="0" w:color="auto"/>
      </w:divBdr>
      <w:divsChild>
        <w:div w:id="256796311">
          <w:marLeft w:val="0"/>
          <w:marRight w:val="0"/>
          <w:marTop w:val="0"/>
          <w:marBottom w:val="0"/>
          <w:divBdr>
            <w:top w:val="none" w:sz="0" w:space="0" w:color="auto"/>
            <w:left w:val="none" w:sz="0" w:space="0" w:color="auto"/>
            <w:bottom w:val="none" w:sz="0" w:space="0" w:color="auto"/>
            <w:right w:val="none" w:sz="0" w:space="0" w:color="auto"/>
          </w:divBdr>
          <w:divsChild>
            <w:div w:id="1225069526">
              <w:marLeft w:val="0"/>
              <w:marRight w:val="0"/>
              <w:marTop w:val="0"/>
              <w:marBottom w:val="0"/>
              <w:divBdr>
                <w:top w:val="none" w:sz="0" w:space="0" w:color="auto"/>
                <w:left w:val="none" w:sz="0" w:space="0" w:color="auto"/>
                <w:bottom w:val="none" w:sz="0" w:space="0" w:color="auto"/>
                <w:right w:val="none" w:sz="0" w:space="0" w:color="auto"/>
              </w:divBdr>
              <w:divsChild>
                <w:div w:id="1608999781">
                  <w:marLeft w:val="0"/>
                  <w:marRight w:val="0"/>
                  <w:marTop w:val="0"/>
                  <w:marBottom w:val="0"/>
                  <w:divBdr>
                    <w:top w:val="single" w:sz="6" w:space="0" w:color="A6A6A6"/>
                    <w:left w:val="single" w:sz="6" w:space="0" w:color="A6A6A6"/>
                    <w:bottom w:val="single" w:sz="6" w:space="0" w:color="A6A6A6"/>
                    <w:right w:val="single" w:sz="6" w:space="0" w:color="A6A6A6"/>
                  </w:divBdr>
                  <w:divsChild>
                    <w:div w:id="2110851098">
                      <w:marLeft w:val="0"/>
                      <w:marRight w:val="0"/>
                      <w:marTop w:val="0"/>
                      <w:marBottom w:val="0"/>
                      <w:divBdr>
                        <w:top w:val="none" w:sz="0" w:space="0" w:color="auto"/>
                        <w:left w:val="none" w:sz="0" w:space="0" w:color="auto"/>
                        <w:bottom w:val="none" w:sz="0" w:space="0" w:color="auto"/>
                        <w:right w:val="none" w:sz="0" w:space="0" w:color="auto"/>
                      </w:divBdr>
                      <w:divsChild>
                        <w:div w:id="1061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3580</Characters>
  <Application>Microsoft Office Word</Application>
  <DocSecurity>0</DocSecurity>
  <Lines>29</Lines>
  <Paragraphs>8</Paragraphs>
  <ScaleCrop>false</ScaleCrop>
  <Company>Hewlett-Packard</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2015-04-27T12:18:00Z</dcterms:created>
  <dcterms:modified xsi:type="dcterms:W3CDTF">2015-04-27T12:22:00Z</dcterms:modified>
</cp:coreProperties>
</file>