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09" w:rsidRPr="00A03509" w:rsidRDefault="00A03509" w:rsidP="00A03509">
      <w:pPr>
        <w:shd w:val="clear" w:color="auto" w:fill="FFFFFF"/>
        <w:spacing w:after="60" w:line="600" w:lineRule="atLeast"/>
        <w:outlineLvl w:val="1"/>
        <w:rPr>
          <w:rFonts w:ascii="Arial" w:eastAsia="Times New Roman" w:hAnsi="Arial" w:cs="Arial"/>
          <w:b/>
          <w:bCs/>
          <w:color w:val="000000"/>
          <w:spacing w:val="-2"/>
          <w:sz w:val="51"/>
          <w:szCs w:val="51"/>
        </w:rPr>
      </w:pPr>
      <w:r w:rsidRPr="00A03509">
        <w:rPr>
          <w:rFonts w:ascii="Arial" w:eastAsia="Times New Roman" w:hAnsi="Arial" w:cs="Arial"/>
          <w:b/>
          <w:bCs/>
          <w:color w:val="000000"/>
          <w:spacing w:val="-2"/>
          <w:sz w:val="51"/>
          <w:szCs w:val="51"/>
        </w:rPr>
        <w:t>Mysterious Russian spacecraft appears to be STALKING a US spy satellite after maneuvering into a new orbit around Earth</w:t>
      </w:r>
    </w:p>
    <w:p w:rsidR="00A03509" w:rsidRPr="00A03509" w:rsidRDefault="00A03509" w:rsidP="00A0350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A035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A Russian inspection satellite has recently synchronized its orbit with USA 245</w:t>
      </w:r>
    </w:p>
    <w:p w:rsidR="00A03509" w:rsidRPr="00A03509" w:rsidRDefault="00A03509" w:rsidP="00A0350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A035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Student blogger tweets movements of satellites based on publicly available data</w:t>
      </w:r>
    </w:p>
    <w:p w:rsidR="00A03509" w:rsidRPr="00A03509" w:rsidRDefault="00A03509" w:rsidP="00A0350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A035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Cosmos 2542 was launched with the aim of inspecting only Russian satellites </w:t>
      </w:r>
    </w:p>
    <w:p w:rsidR="00A03509" w:rsidRPr="00A03509" w:rsidRDefault="00A03509" w:rsidP="00A0350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A035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But it's feared the Russian craft could be gathering intelligence to plan an attack </w:t>
      </w:r>
    </w:p>
    <w:p w:rsidR="00A03509" w:rsidRPr="00A03509" w:rsidRDefault="00A03509" w:rsidP="00A03509">
      <w:pPr>
        <w:pBdr>
          <w:top w:val="single" w:sz="6" w:space="8" w:color="E3E3E3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2"/>
          <w:sz w:val="21"/>
          <w:szCs w:val="21"/>
        </w:rPr>
      </w:pPr>
      <w:r w:rsidRPr="00A03509">
        <w:rPr>
          <w:rFonts w:ascii="Arial" w:eastAsia="Times New Roman" w:hAnsi="Arial" w:cs="Arial"/>
          <w:color w:val="000000"/>
          <w:spacing w:val="-2"/>
          <w:sz w:val="21"/>
          <w:szCs w:val="21"/>
        </w:rPr>
        <w:t>By </w:t>
      </w:r>
      <w:hyperlink r:id="rId5" w:history="1">
        <w:r w:rsidRPr="00A03509">
          <w:rPr>
            <w:rFonts w:ascii="Arial" w:eastAsia="Times New Roman" w:hAnsi="Arial" w:cs="Arial"/>
            <w:caps/>
            <w:color w:val="004DB3"/>
            <w:spacing w:val="-2"/>
            <w:sz w:val="21"/>
          </w:rPr>
          <w:t>JONATHAN CHADWICK FOR MAILONLINE</w:t>
        </w:r>
      </w:hyperlink>
    </w:p>
    <w:p w:rsidR="00A03509" w:rsidRPr="00A03509" w:rsidRDefault="00A03509" w:rsidP="00A035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pacing w:val="-2"/>
          <w:sz w:val="21"/>
          <w:szCs w:val="21"/>
        </w:rPr>
      </w:pPr>
      <w:r w:rsidRPr="00A03509">
        <w:rPr>
          <w:rFonts w:ascii="Arial" w:eastAsia="Times New Roman" w:hAnsi="Arial" w:cs="Arial"/>
          <w:b/>
          <w:bCs/>
          <w:caps/>
          <w:color w:val="666666"/>
          <w:spacing w:val="-2"/>
          <w:sz w:val="21"/>
        </w:rPr>
        <w:t>PUBLISHED:</w:t>
      </w:r>
      <w:r w:rsidRPr="00A03509">
        <w:rPr>
          <w:rFonts w:ascii="Arial" w:eastAsia="Times New Roman" w:hAnsi="Arial" w:cs="Arial"/>
          <w:color w:val="666666"/>
          <w:spacing w:val="-2"/>
          <w:sz w:val="21"/>
        </w:rPr>
        <w:t> 12:55 EST, 31 January 2020 </w:t>
      </w:r>
      <w:r w:rsidRPr="00A03509">
        <w:rPr>
          <w:rFonts w:ascii="Arial" w:eastAsia="Times New Roman" w:hAnsi="Arial" w:cs="Arial"/>
          <w:color w:val="666666"/>
          <w:spacing w:val="-2"/>
          <w:sz w:val="21"/>
          <w:szCs w:val="21"/>
        </w:rPr>
        <w:t>| </w:t>
      </w:r>
      <w:r w:rsidRPr="00A03509">
        <w:rPr>
          <w:rFonts w:ascii="Arial" w:eastAsia="Times New Roman" w:hAnsi="Arial" w:cs="Arial"/>
          <w:b/>
          <w:bCs/>
          <w:caps/>
          <w:color w:val="666666"/>
          <w:spacing w:val="-2"/>
          <w:sz w:val="21"/>
        </w:rPr>
        <w:t>UPDATED:</w:t>
      </w:r>
      <w:r w:rsidRPr="00A03509">
        <w:rPr>
          <w:rFonts w:ascii="Arial" w:eastAsia="Times New Roman" w:hAnsi="Arial" w:cs="Arial"/>
          <w:color w:val="666666"/>
          <w:spacing w:val="-2"/>
          <w:sz w:val="21"/>
        </w:rPr>
        <w:t> 15:37 EST, 31 January 2020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A Russian satellite has been shifting its position in orbit to bring it closer to a US spy satellite, according to publicly available data.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The Russian satellite, called Cosmos 2542, </w:t>
      </w:r>
      <w:proofErr w:type="spellStart"/>
      <w:r>
        <w:rPr>
          <w:rFonts w:ascii="Arial" w:hAnsi="Arial" w:cs="Arial"/>
          <w:color w:val="000000"/>
          <w:spacing w:val="-2"/>
        </w:rPr>
        <w:t>synchronised</w:t>
      </w:r>
      <w:proofErr w:type="spellEnd"/>
      <w:r>
        <w:rPr>
          <w:rFonts w:ascii="Arial" w:hAnsi="Arial" w:cs="Arial"/>
          <w:color w:val="000000"/>
          <w:spacing w:val="-2"/>
        </w:rPr>
        <w:t xml:space="preserve"> its orbit with USA 245, a US reconnaissance satellite deployed for military and intelligence applications.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The movement of the Russian satellite was tracked on Thursday by Michael Thompson, a graduate student and independent satellite tracker, and detailed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003580"/>
            <w:spacing w:val="-2"/>
          </w:rPr>
          <w:t>on Twitter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Cosmos 2542 has had the capability to observe USA 245 consistently for the past week and is ‘loitering’ around US 245 in consistent view, he said.</w:t>
      </w:r>
    </w:p>
    <w:p w:rsidR="00716DC5" w:rsidRDefault="00A03509">
      <w:pPr>
        <w:rPr>
          <w:rFonts w:ascii="Arial" w:hAnsi="Arial" w:cs="Arial"/>
          <w:color w:val="000000"/>
          <w:spacing w:val="-2"/>
          <w:shd w:val="clear" w:color="auto" w:fill="FFFFFF"/>
        </w:rPr>
      </w:pPr>
      <w:r>
        <w:rPr>
          <w:rFonts w:ascii="Arial" w:hAnsi="Arial" w:cs="Arial"/>
          <w:color w:val="000000"/>
          <w:spacing w:val="-2"/>
          <w:shd w:val="clear" w:color="auto" w:fill="FFFFFF"/>
        </w:rPr>
        <w:t xml:space="preserve">The reason for this </w:t>
      </w:r>
      <w:proofErr w:type="spellStart"/>
      <w:r>
        <w:rPr>
          <w:rFonts w:ascii="Arial" w:hAnsi="Arial" w:cs="Arial"/>
          <w:color w:val="000000"/>
          <w:spacing w:val="-2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000000"/>
          <w:spacing w:val="-2"/>
          <w:shd w:val="clear" w:color="auto" w:fill="FFFFFF"/>
        </w:rPr>
        <w:t xml:space="preserve"> is unknown but it would be unusual for satellites belonging to allied nations to behave in this way, suggesting that there may be a counter-intelligence motive.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Russia has a number of communications satellites positioned above the Earth that the Kremlin could use to gather intelligence or even disable or destroy other satellites, according to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03580"/>
            <w:spacing w:val="-2"/>
          </w:rPr>
          <w:t>The Drive</w:t>
        </w:r>
      </w:hyperlink>
      <w:r>
        <w:rPr>
          <w:rFonts w:ascii="Arial" w:hAnsi="Arial" w:cs="Arial"/>
          <w:color w:val="000000"/>
          <w:spacing w:val="-2"/>
        </w:rPr>
        <w:t>. 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2"/>
        </w:rPr>
      </w:pP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This could potentially usher in a new era of ‘space war’, where </w:t>
      </w:r>
      <w:proofErr w:type="spellStart"/>
      <w:r>
        <w:rPr>
          <w:rFonts w:ascii="Arial" w:hAnsi="Arial" w:cs="Arial"/>
          <w:color w:val="000000"/>
          <w:spacing w:val="-2"/>
        </w:rPr>
        <w:t>weaponised</w:t>
      </w:r>
      <w:proofErr w:type="spellEnd"/>
      <w:r>
        <w:rPr>
          <w:rFonts w:ascii="Arial" w:hAnsi="Arial" w:cs="Arial"/>
          <w:color w:val="000000"/>
          <w:spacing w:val="-2"/>
        </w:rPr>
        <w:t xml:space="preserve"> satellites in orbit attempt to gain ground on satellites from other nations.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The Russian satellite was launched in November but only in the last week has it started to orbit relatively close to its American counterpart, according to Thompson based on data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03580"/>
            <w:spacing w:val="-2"/>
          </w:rPr>
          <w:t>detailed online</w:t>
        </w:r>
      </w:hyperlink>
      <w:r>
        <w:rPr>
          <w:rFonts w:ascii="Arial" w:hAnsi="Arial" w:cs="Arial"/>
          <w:color w:val="000000"/>
          <w:spacing w:val="-2"/>
        </w:rPr>
        <w:t> by a community of amateur satellite trackers. 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‘As I’m typing this, that offset distance shifts between 150 and 300 </w:t>
      </w:r>
      <w:proofErr w:type="spellStart"/>
      <w:r>
        <w:rPr>
          <w:rFonts w:ascii="Arial" w:hAnsi="Arial" w:cs="Arial"/>
          <w:color w:val="000000"/>
          <w:spacing w:val="-2"/>
        </w:rPr>
        <w:t>kilometres</w:t>
      </w:r>
      <w:proofErr w:type="spellEnd"/>
      <w:r>
        <w:rPr>
          <w:rFonts w:ascii="Arial" w:hAnsi="Arial" w:cs="Arial"/>
          <w:color w:val="000000"/>
          <w:spacing w:val="-2"/>
        </w:rPr>
        <w:t xml:space="preserve"> [93 and 186 miles] depending on the location in the orbit,’ he tweeted on Thursday.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This distance is relatively close for two satellites orbiting at a speed of thousands of miles an hour – about a second apart, he said. 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>‘The relative orbit is actually pretty cleverly designed, where Cosmos 2542 can observe one side of the KH11 [USA 245] when both satellites first come into sunlight, and by the time they enter eclipse, it has migrated to the other side.’</w:t>
      </w:r>
    </w:p>
    <w:p w:rsidR="00A03509" w:rsidRDefault="00A03509" w:rsidP="00A03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2"/>
          <w:lang/>
        </w:rPr>
      </w:pPr>
      <w:r>
        <w:rPr>
          <w:rFonts w:ascii="Arial" w:hAnsi="Arial" w:cs="Arial"/>
          <w:color w:val="000000"/>
          <w:spacing w:val="-2"/>
          <w:lang/>
        </w:rPr>
        <w:t>The most recent close approach took place on January 21st, but instead of then drifting away as usual, Cosmos 2542 performed a series of maneuvers on the 20th, 21st, 22nd, and 23rd to match the period of USA 245. </w:t>
      </w:r>
      <w:hyperlink r:id="rId9" w:tgtFrame="_blank" w:history="1">
        <w:r>
          <w:rPr>
            <w:rStyle w:val="Hyperlink"/>
            <w:rFonts w:ascii="Arial" w:hAnsi="Arial" w:cs="Arial"/>
            <w:color w:val="003580"/>
            <w:spacing w:val="-2"/>
            <w:lang/>
          </w:rPr>
          <w:t>pic.twitter.com/jSMsytae4X</w:t>
        </w:r>
      </w:hyperlink>
      <w:r>
        <w:rPr>
          <w:rFonts w:ascii="Arial" w:hAnsi="Arial" w:cs="Arial"/>
          <w:color w:val="000000"/>
          <w:spacing w:val="-2"/>
          <w:lang/>
        </w:rPr>
        <w:t xml:space="preserve"> </w:t>
      </w:r>
    </w:p>
    <w:p w:rsidR="00A03509" w:rsidRDefault="00A03509" w:rsidP="00A03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2"/>
          <w:lang/>
        </w:rPr>
      </w:pP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Thompson said there is ‘a hell of a lot of circumstances’ that make it look like a known Russian inspection satellite is currently tracking the US spy satellite.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Cosmos 2542 was launched from the </w:t>
      </w:r>
      <w:proofErr w:type="spellStart"/>
      <w:r>
        <w:rPr>
          <w:rFonts w:ascii="Arial" w:hAnsi="Arial" w:cs="Arial"/>
          <w:color w:val="000000"/>
          <w:spacing w:val="-2"/>
        </w:rPr>
        <w:t>Plesetsk</w:t>
      </w:r>
      <w:proofErr w:type="spell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pacing w:val="-2"/>
        </w:rPr>
        <w:t>Cosmodrome</w:t>
      </w:r>
      <w:proofErr w:type="spellEnd"/>
      <w:r>
        <w:rPr>
          <w:rFonts w:ascii="Arial" w:hAnsi="Arial" w:cs="Arial"/>
          <w:color w:val="000000"/>
          <w:spacing w:val="-2"/>
        </w:rPr>
        <w:t>,</w:t>
      </w:r>
      <w:proofErr w:type="gramEnd"/>
      <w:r>
        <w:rPr>
          <w:rFonts w:ascii="Arial" w:hAnsi="Arial" w:cs="Arial"/>
          <w:color w:val="000000"/>
          <w:spacing w:val="-2"/>
        </w:rPr>
        <w:t xml:space="preserve"> about 500 miles north of Moscow, back in November, and settled into orbit between 250 miles and 550 miles over the Earth’s surface.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In December, the Russian Ministry of Defense announced it had conducted an experiment to deploy another smaller satellite, called Cosmos 2543, while in orbit, The Drive reports.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When launched, the Russian Ministry of Defense said: ‘The purpose of the experiment is to continue work on assessing the technical condition of domestic satellites.’</w:t>
      </w:r>
    </w:p>
    <w:p w:rsidR="00A03509" w:rsidRDefault="00A03509" w:rsidP="00A03509">
      <w:pPr>
        <w:pStyle w:val="mol-para-with-font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On the original launch in November, Russia said that only Russian satellites would be inspected, Thompson added. </w:t>
      </w:r>
    </w:p>
    <w:p w:rsidR="00A03509" w:rsidRPr="00A03509" w:rsidRDefault="00A03509" w:rsidP="00A03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-2"/>
          <w:lang/>
        </w:rPr>
      </w:pPr>
    </w:p>
    <w:p w:rsidR="00A03509" w:rsidRDefault="00A03509"/>
    <w:sectPr w:rsidR="00A03509" w:rsidSect="0071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B23"/>
    <w:multiLevelType w:val="multilevel"/>
    <w:tmpl w:val="632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509"/>
    <w:rsid w:val="00716DC5"/>
    <w:rsid w:val="00A0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C5"/>
  </w:style>
  <w:style w:type="paragraph" w:styleId="Heading2">
    <w:name w:val="heading 2"/>
    <w:basedOn w:val="Normal"/>
    <w:link w:val="Heading2Char"/>
    <w:uiPriority w:val="9"/>
    <w:qFormat/>
    <w:rsid w:val="00A0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50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-section">
    <w:name w:val="author-section"/>
    <w:basedOn w:val="Normal"/>
    <w:rsid w:val="00A0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3509"/>
    <w:rPr>
      <w:color w:val="0000FF"/>
      <w:u w:val="single"/>
    </w:rPr>
  </w:style>
  <w:style w:type="paragraph" w:customStyle="1" w:styleId="byline-section">
    <w:name w:val="byline-section"/>
    <w:basedOn w:val="Normal"/>
    <w:rsid w:val="00A0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A03509"/>
  </w:style>
  <w:style w:type="character" w:customStyle="1" w:styleId="article-timestamp-label">
    <w:name w:val="article-timestamp-label"/>
    <w:basedOn w:val="DefaultParagraphFont"/>
    <w:rsid w:val="00A03509"/>
  </w:style>
  <w:style w:type="paragraph" w:customStyle="1" w:styleId="mol-para-with-font">
    <w:name w:val="mol-para-with-font"/>
    <w:basedOn w:val="Normal"/>
    <w:rsid w:val="00A0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9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obs.org/seesat/Jan-202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drive.com/the-war-zone/32031/a-russian-inspector-spacecraft-now-appears-to-be-shadowing-an-american-spy-satell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M_R_Thomp/status/12229901266509946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ailymail.co.uk/home/search.html?s=&amp;authornamef=Jonathan+Chadwick+For+Mailon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co/jSMsytae4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3419</Characters>
  <Application>Microsoft Office Word</Application>
  <DocSecurity>0</DocSecurity>
  <Lines>28</Lines>
  <Paragraphs>8</Paragraphs>
  <ScaleCrop>false</ScaleCrop>
  <Company>Hewlett-Packard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2020-02-01T05:42:00Z</dcterms:created>
  <dcterms:modified xsi:type="dcterms:W3CDTF">2020-02-01T05:50:00Z</dcterms:modified>
</cp:coreProperties>
</file>