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9" w:rsidRDefault="002655D5" w:rsidP="002655D5">
      <w:pPr>
        <w:jc w:val="center"/>
        <w:rPr>
          <w:rFonts w:ascii="Comic Sans MS" w:hAnsi="Comic Sans MS"/>
          <w:color w:val="002060"/>
          <w:sz w:val="16"/>
          <w:szCs w:val="16"/>
        </w:rPr>
      </w:pPr>
      <w:r w:rsidRPr="002655D5">
        <w:rPr>
          <w:rFonts w:ascii="Comic Sans MS" w:hAnsi="Comic Sans MS"/>
          <w:color w:val="002060"/>
          <w:sz w:val="72"/>
          <w:szCs w:val="72"/>
        </w:rPr>
        <w:t>OTTAWA RIVER YACHT CLUB</w:t>
      </w:r>
    </w:p>
    <w:p w:rsidR="002655D5" w:rsidRPr="002655D5" w:rsidRDefault="002655D5" w:rsidP="002655D5">
      <w:pPr>
        <w:jc w:val="center"/>
        <w:rPr>
          <w:rFonts w:ascii="Comic Sans MS" w:hAnsi="Comic Sans MS"/>
          <w:color w:val="002060"/>
          <w:sz w:val="16"/>
          <w:szCs w:val="16"/>
        </w:rPr>
      </w:pPr>
    </w:p>
    <w:p w:rsidR="00985209" w:rsidRPr="00985209" w:rsidRDefault="00985209" w:rsidP="00985209">
      <w:pPr>
        <w:jc w:val="center"/>
        <w:rPr>
          <w:color w:val="C00000"/>
          <w:sz w:val="72"/>
          <w:szCs w:val="72"/>
        </w:rPr>
      </w:pPr>
      <w:r w:rsidRPr="00985209">
        <w:rPr>
          <w:noProof/>
          <w:color w:val="C00000"/>
          <w:sz w:val="72"/>
          <w:szCs w:val="72"/>
        </w:rPr>
        <w:drawing>
          <wp:inline distT="0" distB="0" distL="0" distR="0">
            <wp:extent cx="838200" cy="314325"/>
            <wp:effectExtent l="0" t="0" r="0" b="0"/>
            <wp:docPr id="9" name="Picture 5" descr="C:\Documents and Settings\Shawn Bucher\Temporary Internet Files\Content.IE5\HT46L4SS\MCj031893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hawn Bucher\Temporary Internet Files\Content.IE5\HT46L4SS\MCj031893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09">
        <w:rPr>
          <w:color w:val="C00000"/>
          <w:sz w:val="72"/>
          <w:szCs w:val="72"/>
        </w:rPr>
        <w:t xml:space="preserve"> Ribs </w:t>
      </w:r>
      <w:proofErr w:type="gramStart"/>
      <w:r w:rsidRPr="00985209">
        <w:rPr>
          <w:color w:val="C00000"/>
          <w:sz w:val="72"/>
          <w:szCs w:val="72"/>
        </w:rPr>
        <w:t>On</w:t>
      </w:r>
      <w:proofErr w:type="gramEnd"/>
      <w:r w:rsidRPr="00985209">
        <w:rPr>
          <w:color w:val="C00000"/>
          <w:sz w:val="72"/>
          <w:szCs w:val="72"/>
        </w:rPr>
        <w:t xml:space="preserve"> The River </w:t>
      </w:r>
      <w:r w:rsidRPr="00985209">
        <w:rPr>
          <w:noProof/>
          <w:color w:val="C00000"/>
          <w:sz w:val="72"/>
          <w:szCs w:val="72"/>
        </w:rPr>
        <w:drawing>
          <wp:inline distT="0" distB="0" distL="0" distR="0">
            <wp:extent cx="762000" cy="314325"/>
            <wp:effectExtent l="19050" t="0" r="0" b="0"/>
            <wp:docPr id="10" name="Picture 6" descr="C:\Documents and Settings\Shawn Bucher\Temporary Internet Files\Content.IE5\HT46L4SS\MCj031893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hawn Bucher\Temporary Internet Files\Content.IE5\HT46L4SS\MCj031893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09" w:rsidRDefault="00985209" w:rsidP="00985209">
      <w:pPr>
        <w:jc w:val="center"/>
        <w:rPr>
          <w:color w:val="C00000"/>
          <w:sz w:val="16"/>
          <w:szCs w:val="16"/>
        </w:rPr>
      </w:pPr>
      <w:r w:rsidRPr="00985209">
        <w:rPr>
          <w:noProof/>
          <w:color w:val="C00000"/>
          <w:sz w:val="56"/>
          <w:szCs w:val="56"/>
        </w:rPr>
        <w:drawing>
          <wp:inline distT="0" distB="0" distL="0" distR="0">
            <wp:extent cx="247650" cy="371475"/>
            <wp:effectExtent l="19050" t="0" r="0" b="0"/>
            <wp:docPr id="15" name="Picture 11" descr="C:\Documents and Settings\Shawn Bucher\Temporary Internet Files\Content.IE5\HT46L4SS\MCj03189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hawn Bucher\Temporary Internet Files\Content.IE5\HT46L4SS\MCj031897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09">
        <w:rPr>
          <w:color w:val="C00000"/>
          <w:sz w:val="56"/>
          <w:szCs w:val="56"/>
        </w:rPr>
        <w:t xml:space="preserve">        Labor Day Weekend      </w:t>
      </w:r>
      <w:r w:rsidRPr="00985209">
        <w:rPr>
          <w:noProof/>
          <w:color w:val="C00000"/>
          <w:sz w:val="56"/>
          <w:szCs w:val="56"/>
        </w:rPr>
        <w:drawing>
          <wp:inline distT="0" distB="0" distL="0" distR="0">
            <wp:extent cx="247650" cy="371475"/>
            <wp:effectExtent l="19050" t="0" r="0" b="0"/>
            <wp:docPr id="14" name="Picture 10" descr="C:\Documents and Settings\Shawn Bucher\Temporary Internet Files\Content.IE5\HT46L4SS\MCj03189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hawn Bucher\Temporary Internet Files\Content.IE5\HT46L4SS\MCj031897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D5" w:rsidRPr="002655D5" w:rsidRDefault="002655D5" w:rsidP="00985209">
      <w:pPr>
        <w:jc w:val="center"/>
        <w:rPr>
          <w:color w:val="C00000"/>
          <w:sz w:val="16"/>
          <w:szCs w:val="16"/>
        </w:rPr>
      </w:pPr>
    </w:p>
    <w:p w:rsidR="002655D5" w:rsidRPr="002655D5" w:rsidRDefault="002655D5" w:rsidP="0098520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September 4, 2011</w:t>
      </w:r>
    </w:p>
    <w:p w:rsidR="00DC54DF" w:rsidRPr="00985209" w:rsidRDefault="00DC54DF" w:rsidP="00985209">
      <w:pPr>
        <w:jc w:val="center"/>
        <w:rPr>
          <w:color w:val="C00000"/>
          <w:sz w:val="56"/>
          <w:szCs w:val="56"/>
        </w:rPr>
      </w:pPr>
    </w:p>
    <w:p w:rsidR="00985209" w:rsidRPr="00985209" w:rsidRDefault="00985209" w:rsidP="00985209">
      <w:pPr>
        <w:rPr>
          <w:color w:val="C00000"/>
          <w:sz w:val="36"/>
          <w:szCs w:val="36"/>
        </w:rPr>
      </w:pPr>
    </w:p>
    <w:p w:rsidR="00DC54DF" w:rsidRDefault="00985209" w:rsidP="005040DE">
      <w:pPr>
        <w:rPr>
          <w:color w:val="C00000"/>
          <w:sz w:val="36"/>
          <w:szCs w:val="36"/>
        </w:rPr>
      </w:pPr>
      <w:r w:rsidRPr="00985209">
        <w:rPr>
          <w:color w:val="C00000"/>
          <w:sz w:val="36"/>
          <w:szCs w:val="36"/>
        </w:rPr>
        <w:t xml:space="preserve">The Ottawa River Yacht Club proudly announces its </w:t>
      </w:r>
      <w:r w:rsidR="00DC751D">
        <w:rPr>
          <w:color w:val="C00000"/>
          <w:sz w:val="36"/>
          <w:szCs w:val="36"/>
        </w:rPr>
        <w:t>4</w:t>
      </w:r>
      <w:r w:rsidRPr="00985209">
        <w:rPr>
          <w:color w:val="C00000"/>
          <w:sz w:val="36"/>
          <w:szCs w:val="36"/>
          <w:vertAlign w:val="superscript"/>
        </w:rPr>
        <w:t>rd</w:t>
      </w:r>
      <w:r w:rsidRPr="00985209">
        <w:rPr>
          <w:color w:val="C00000"/>
          <w:sz w:val="36"/>
          <w:szCs w:val="36"/>
        </w:rPr>
        <w:t xml:space="preserve"> “Ribs </w:t>
      </w:r>
      <w:proofErr w:type="gramStart"/>
      <w:r w:rsidRPr="00985209">
        <w:rPr>
          <w:color w:val="C00000"/>
          <w:sz w:val="36"/>
          <w:szCs w:val="36"/>
        </w:rPr>
        <w:t>On The</w:t>
      </w:r>
      <w:proofErr w:type="gramEnd"/>
      <w:r w:rsidRPr="00985209">
        <w:rPr>
          <w:color w:val="C00000"/>
          <w:sz w:val="36"/>
          <w:szCs w:val="36"/>
        </w:rPr>
        <w:t xml:space="preserve"> River” BBQ Competition!  This year’s event will be held on Sunday the </w:t>
      </w:r>
      <w:r w:rsidR="00DC751D">
        <w:rPr>
          <w:color w:val="C00000"/>
          <w:sz w:val="36"/>
          <w:szCs w:val="36"/>
        </w:rPr>
        <w:t>4</w:t>
      </w:r>
      <w:r w:rsidRPr="00985209">
        <w:rPr>
          <w:color w:val="C00000"/>
          <w:sz w:val="36"/>
          <w:szCs w:val="36"/>
          <w:vertAlign w:val="superscript"/>
        </w:rPr>
        <w:t>th</w:t>
      </w:r>
      <w:r w:rsidRPr="00985209">
        <w:rPr>
          <w:color w:val="C00000"/>
          <w:sz w:val="36"/>
          <w:szCs w:val="36"/>
        </w:rPr>
        <w:t xml:space="preserve"> of September. </w:t>
      </w:r>
      <w:r w:rsidR="00DC751D">
        <w:rPr>
          <w:color w:val="C00000"/>
          <w:sz w:val="36"/>
          <w:szCs w:val="36"/>
        </w:rPr>
        <w:t xml:space="preserve"> O</w:t>
      </w:r>
      <w:r w:rsidR="005040DE" w:rsidRPr="00985209">
        <w:rPr>
          <w:color w:val="C00000"/>
          <w:sz w:val="36"/>
          <w:szCs w:val="36"/>
        </w:rPr>
        <w:t>nce again the Coveted “Commodores Cup” along with “Peoples Choice” and “Best in Show” will be up for grabs.</w:t>
      </w:r>
      <w:r w:rsidR="005040DE" w:rsidRPr="005040DE">
        <w:rPr>
          <w:color w:val="C00000"/>
          <w:sz w:val="36"/>
          <w:szCs w:val="36"/>
        </w:rPr>
        <w:t xml:space="preserve"> </w:t>
      </w:r>
    </w:p>
    <w:p w:rsidR="00DC54DF" w:rsidRDefault="00DC54DF" w:rsidP="005040DE">
      <w:pPr>
        <w:rPr>
          <w:color w:val="C00000"/>
          <w:sz w:val="36"/>
          <w:szCs w:val="36"/>
        </w:rPr>
      </w:pPr>
    </w:p>
    <w:p w:rsidR="005040DE" w:rsidRPr="00DC54DF" w:rsidRDefault="00DC751D" w:rsidP="005040DE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This competition is</w:t>
      </w:r>
      <w:r w:rsidR="005040DE">
        <w:rPr>
          <w:color w:val="C00000"/>
          <w:sz w:val="36"/>
          <w:szCs w:val="36"/>
        </w:rPr>
        <w:t xml:space="preserve"> </w:t>
      </w:r>
      <w:r w:rsidR="005040DE" w:rsidRPr="00985209">
        <w:rPr>
          <w:color w:val="C00000"/>
          <w:sz w:val="36"/>
          <w:szCs w:val="36"/>
        </w:rPr>
        <w:t>open to the A</w:t>
      </w:r>
      <w:r w:rsidR="005040DE">
        <w:rPr>
          <w:color w:val="C00000"/>
          <w:sz w:val="36"/>
          <w:szCs w:val="36"/>
        </w:rPr>
        <w:t xml:space="preserve">YC and we look forward to your </w:t>
      </w:r>
      <w:r w:rsidR="005040DE" w:rsidRPr="00985209">
        <w:rPr>
          <w:color w:val="C00000"/>
          <w:sz w:val="36"/>
          <w:szCs w:val="36"/>
        </w:rPr>
        <w:t>pa</w:t>
      </w:r>
      <w:r>
        <w:rPr>
          <w:color w:val="C00000"/>
          <w:sz w:val="36"/>
          <w:szCs w:val="36"/>
        </w:rPr>
        <w:t>rticipation.  Last year we had 10</w:t>
      </w:r>
      <w:r w:rsidR="005040DE" w:rsidRPr="00985209">
        <w:rPr>
          <w:color w:val="C00000"/>
          <w:sz w:val="36"/>
          <w:szCs w:val="36"/>
        </w:rPr>
        <w:t xml:space="preserve"> teams co</w:t>
      </w:r>
      <w:r>
        <w:rPr>
          <w:color w:val="C00000"/>
          <w:sz w:val="36"/>
          <w:szCs w:val="36"/>
        </w:rPr>
        <w:t xml:space="preserve">mpete in the event including </w:t>
      </w:r>
      <w:r w:rsidR="005040DE" w:rsidRPr="00985209">
        <w:rPr>
          <w:color w:val="C00000"/>
          <w:sz w:val="36"/>
          <w:szCs w:val="36"/>
        </w:rPr>
        <w:t>team</w:t>
      </w:r>
      <w:r w:rsidR="00995B17">
        <w:rPr>
          <w:color w:val="C00000"/>
          <w:sz w:val="36"/>
          <w:szCs w:val="36"/>
        </w:rPr>
        <w:t>s</w:t>
      </w:r>
      <w:r>
        <w:rPr>
          <w:color w:val="C00000"/>
          <w:sz w:val="36"/>
          <w:szCs w:val="36"/>
        </w:rPr>
        <w:t xml:space="preserve"> from </w:t>
      </w:r>
      <w:r w:rsidRPr="002655D5">
        <w:rPr>
          <w:b/>
          <w:color w:val="C00000"/>
          <w:sz w:val="36"/>
          <w:szCs w:val="36"/>
        </w:rPr>
        <w:t>Outings Unlimited Club</w:t>
      </w:r>
      <w:r w:rsidR="00995B17">
        <w:rPr>
          <w:color w:val="C00000"/>
          <w:sz w:val="36"/>
          <w:szCs w:val="36"/>
        </w:rPr>
        <w:t xml:space="preserve"> </w:t>
      </w:r>
      <w:r>
        <w:rPr>
          <w:color w:val="C00000"/>
          <w:sz w:val="36"/>
          <w:szCs w:val="36"/>
        </w:rPr>
        <w:t xml:space="preserve">(Winner 2010 </w:t>
      </w:r>
      <w:r w:rsidR="00A7503D">
        <w:rPr>
          <w:color w:val="C00000"/>
          <w:sz w:val="36"/>
          <w:szCs w:val="36"/>
        </w:rPr>
        <w:t>People’s</w:t>
      </w:r>
      <w:r>
        <w:rPr>
          <w:color w:val="C00000"/>
          <w:sz w:val="36"/>
          <w:szCs w:val="36"/>
        </w:rPr>
        <w:t xml:space="preserve"> Choice), </w:t>
      </w:r>
      <w:r w:rsidR="005040DE" w:rsidRPr="00985209">
        <w:rPr>
          <w:color w:val="C00000"/>
          <w:sz w:val="36"/>
          <w:szCs w:val="36"/>
        </w:rPr>
        <w:t xml:space="preserve"> </w:t>
      </w:r>
      <w:r w:rsidR="005040DE" w:rsidRPr="002655D5">
        <w:rPr>
          <w:b/>
          <w:color w:val="C00000"/>
          <w:sz w:val="36"/>
          <w:szCs w:val="36"/>
        </w:rPr>
        <w:t>Elba</w:t>
      </w:r>
      <w:r w:rsidR="00A7503D" w:rsidRPr="002655D5">
        <w:rPr>
          <w:b/>
          <w:color w:val="C00000"/>
          <w:sz w:val="36"/>
          <w:szCs w:val="36"/>
        </w:rPr>
        <w:t>-M</w:t>
      </w:r>
      <w:r w:rsidR="005040DE" w:rsidRPr="002655D5">
        <w:rPr>
          <w:b/>
          <w:color w:val="C00000"/>
          <w:sz w:val="36"/>
          <w:szCs w:val="36"/>
        </w:rPr>
        <w:t>ar</w:t>
      </w:r>
      <w:r w:rsidR="00DC54DF" w:rsidRPr="002655D5">
        <w:rPr>
          <w:b/>
          <w:color w:val="C00000"/>
          <w:sz w:val="36"/>
          <w:szCs w:val="36"/>
        </w:rPr>
        <w:t xml:space="preserve"> </w:t>
      </w:r>
      <w:r w:rsidR="00E35D35" w:rsidRPr="002655D5">
        <w:rPr>
          <w:b/>
          <w:color w:val="C00000"/>
          <w:sz w:val="36"/>
          <w:szCs w:val="36"/>
        </w:rPr>
        <w:t xml:space="preserve"> Boat Club</w:t>
      </w:r>
      <w:r>
        <w:rPr>
          <w:color w:val="C00000"/>
          <w:sz w:val="36"/>
          <w:szCs w:val="36"/>
        </w:rPr>
        <w:t xml:space="preserve"> (Best In Show Winner 2010), </w:t>
      </w:r>
      <w:r w:rsidRPr="002655D5">
        <w:rPr>
          <w:b/>
          <w:color w:val="C00000"/>
          <w:sz w:val="36"/>
          <w:szCs w:val="36"/>
        </w:rPr>
        <w:t>Point Place Boat Club</w:t>
      </w:r>
      <w:r w:rsidR="00995B17">
        <w:rPr>
          <w:color w:val="C00000"/>
          <w:sz w:val="36"/>
          <w:szCs w:val="36"/>
        </w:rPr>
        <w:t xml:space="preserve"> (Second Place Peoples Choice 2010)</w:t>
      </w:r>
      <w:r>
        <w:rPr>
          <w:color w:val="C00000"/>
          <w:sz w:val="36"/>
          <w:szCs w:val="36"/>
        </w:rPr>
        <w:t xml:space="preserve"> and </w:t>
      </w:r>
      <w:r w:rsidRPr="002655D5">
        <w:rPr>
          <w:b/>
          <w:color w:val="C00000"/>
          <w:sz w:val="36"/>
          <w:szCs w:val="36"/>
        </w:rPr>
        <w:t>River View Yacht Club</w:t>
      </w:r>
      <w:r w:rsidR="00995B17">
        <w:rPr>
          <w:color w:val="C00000"/>
          <w:sz w:val="36"/>
          <w:szCs w:val="36"/>
        </w:rPr>
        <w:t xml:space="preserve"> (Peoples Choice 2009)</w:t>
      </w:r>
      <w:r w:rsidR="005040DE" w:rsidRPr="00985209">
        <w:rPr>
          <w:color w:val="C00000"/>
          <w:sz w:val="40"/>
          <w:szCs w:val="40"/>
        </w:rPr>
        <w:t>.</w:t>
      </w:r>
      <w:r w:rsidR="005040DE" w:rsidRPr="00985209">
        <w:rPr>
          <w:color w:val="C00000"/>
          <w:sz w:val="36"/>
          <w:szCs w:val="36"/>
        </w:rPr>
        <w:t xml:space="preserve"> So those who believe they have what it takes to com</w:t>
      </w:r>
      <w:r w:rsidR="005040DE">
        <w:rPr>
          <w:color w:val="C00000"/>
          <w:sz w:val="36"/>
          <w:szCs w:val="36"/>
        </w:rPr>
        <w:t>pete in this event may fill out the enclosed application.</w:t>
      </w:r>
      <w:r w:rsidR="005040DE" w:rsidRPr="005040DE">
        <w:rPr>
          <w:color w:val="C00000"/>
          <w:sz w:val="36"/>
          <w:szCs w:val="36"/>
        </w:rPr>
        <w:t xml:space="preserve"> </w:t>
      </w:r>
    </w:p>
    <w:p w:rsidR="005040DE" w:rsidRPr="00985209" w:rsidRDefault="005040DE" w:rsidP="005040DE">
      <w:pPr>
        <w:rPr>
          <w:color w:val="C00000"/>
          <w:sz w:val="36"/>
          <w:szCs w:val="36"/>
        </w:rPr>
      </w:pPr>
    </w:p>
    <w:p w:rsidR="005040DE" w:rsidRDefault="00995B17" w:rsidP="005040DE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For guests</w:t>
      </w:r>
      <w:r w:rsidR="00DC54DF">
        <w:rPr>
          <w:color w:val="C00000"/>
          <w:sz w:val="36"/>
          <w:szCs w:val="36"/>
        </w:rPr>
        <w:t xml:space="preserve"> who would like to simply show up for a good time. </w:t>
      </w:r>
      <w:r w:rsidR="00985209" w:rsidRPr="00985209">
        <w:rPr>
          <w:color w:val="C00000"/>
          <w:sz w:val="36"/>
          <w:szCs w:val="36"/>
        </w:rPr>
        <w:t>We will continue to feature Live Entertainment, Great Food &amp; Drink</w:t>
      </w:r>
      <w:r w:rsidR="006151B1">
        <w:rPr>
          <w:color w:val="C00000"/>
          <w:sz w:val="36"/>
          <w:szCs w:val="36"/>
        </w:rPr>
        <w:t xml:space="preserve"> Specials! All of which is going</w:t>
      </w:r>
      <w:r w:rsidR="00985209" w:rsidRPr="00985209">
        <w:rPr>
          <w:color w:val="C00000"/>
          <w:sz w:val="36"/>
          <w:szCs w:val="36"/>
        </w:rPr>
        <w:t xml:space="preserve"> to take place on the Patio and in the Yard. </w:t>
      </w:r>
      <w:r w:rsidR="005040DE">
        <w:rPr>
          <w:color w:val="C00000"/>
          <w:sz w:val="36"/>
          <w:szCs w:val="36"/>
        </w:rPr>
        <w:t xml:space="preserve">There is no cover charge </w:t>
      </w:r>
      <w:r w:rsidR="00DC54DF">
        <w:rPr>
          <w:color w:val="C00000"/>
          <w:sz w:val="36"/>
          <w:szCs w:val="36"/>
        </w:rPr>
        <w:t>for</w:t>
      </w:r>
      <w:r w:rsidR="005040DE">
        <w:rPr>
          <w:color w:val="C00000"/>
          <w:sz w:val="36"/>
          <w:szCs w:val="36"/>
        </w:rPr>
        <w:t xml:space="preserve"> this event and all are welcome. So come on down and spend the day with us. </w:t>
      </w:r>
    </w:p>
    <w:p w:rsidR="002655D5" w:rsidRDefault="002655D5" w:rsidP="005040DE">
      <w:pPr>
        <w:rPr>
          <w:color w:val="C00000"/>
          <w:sz w:val="36"/>
          <w:szCs w:val="36"/>
        </w:rPr>
      </w:pPr>
    </w:p>
    <w:p w:rsidR="00985209" w:rsidRPr="00985209" w:rsidRDefault="002655D5" w:rsidP="00985209">
      <w:pPr>
        <w:rPr>
          <w:color w:val="C00000"/>
          <w:sz w:val="16"/>
          <w:szCs w:val="16"/>
        </w:rPr>
      </w:pPr>
      <w:r>
        <w:rPr>
          <w:color w:val="C00000"/>
          <w:sz w:val="36"/>
          <w:szCs w:val="36"/>
        </w:rPr>
        <w:t>THANK YOU!</w:t>
      </w:r>
    </w:p>
    <w:sectPr w:rsidR="00985209" w:rsidRPr="00985209" w:rsidSect="002655D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85209"/>
    <w:rsid w:val="001F0087"/>
    <w:rsid w:val="002150FD"/>
    <w:rsid w:val="002655D5"/>
    <w:rsid w:val="005040DE"/>
    <w:rsid w:val="00540CCD"/>
    <w:rsid w:val="006151B1"/>
    <w:rsid w:val="007B3D65"/>
    <w:rsid w:val="00985209"/>
    <w:rsid w:val="00995B17"/>
    <w:rsid w:val="00A7503D"/>
    <w:rsid w:val="00D95E04"/>
    <w:rsid w:val="00DC54DF"/>
    <w:rsid w:val="00DC751D"/>
    <w:rsid w:val="00E35D35"/>
    <w:rsid w:val="00F079B7"/>
    <w:rsid w:val="00F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Bucher</dc:creator>
  <cp:lastModifiedBy>Ed</cp:lastModifiedBy>
  <cp:revision>2</cp:revision>
  <cp:lastPrinted>2011-06-20T09:37:00Z</cp:lastPrinted>
  <dcterms:created xsi:type="dcterms:W3CDTF">2011-06-20T11:28:00Z</dcterms:created>
  <dcterms:modified xsi:type="dcterms:W3CDTF">2011-06-20T11:28:00Z</dcterms:modified>
</cp:coreProperties>
</file>